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944FD3" w:rsidRPr="00CC1C7B" w14:paraId="25FA395C" w14:textId="77777777" w:rsidTr="00DC69FF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66B85D6" w14:textId="77777777" w:rsidR="00944FD3" w:rsidRPr="00CC1C7B" w:rsidRDefault="00944FD3" w:rsidP="00DC69F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bookmarkStart w:id="0" w:name="_Hlk157013730"/>
            <w:r w:rsidRPr="00CC1C7B">
              <w:rPr>
                <w:rFonts w:ascii="Times New Roman" w:hAnsi="Times New Roman" w:cs="Times New Roman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944FD3" w:rsidRPr="00CC1C7B" w14:paraId="7C5F558F" w14:textId="77777777" w:rsidTr="00DC69FF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B77575E" w14:textId="1C1B9D42" w:rsidR="00944FD3" w:rsidRPr="00944FD3" w:rsidRDefault="00944FD3" w:rsidP="00DC69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F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Регулирование государственных и муниципальных закупок</w:t>
            </w:r>
          </w:p>
        </w:tc>
      </w:tr>
      <w:tr w:rsidR="00944FD3" w:rsidRPr="00CC1C7B" w14:paraId="239F19EB" w14:textId="77777777" w:rsidTr="00DC69FF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6259CA" w14:textId="77777777" w:rsidR="00944FD3" w:rsidRPr="00CC1C7B" w:rsidRDefault="00944FD3" w:rsidP="00DC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1B8A8E" w14:textId="77777777" w:rsidR="00944FD3" w:rsidRPr="00CC1C7B" w:rsidRDefault="00944FD3" w:rsidP="00DC6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b/>
                <w:sz w:val="24"/>
                <w:szCs w:val="24"/>
              </w:rPr>
              <w:t>Фонд оценочных средств</w:t>
            </w:r>
          </w:p>
        </w:tc>
      </w:tr>
      <w:tr w:rsidR="00944FD3" w:rsidRPr="00CC1C7B" w14:paraId="00A82467" w14:textId="77777777" w:rsidTr="00DC69FF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B205EB" w14:textId="77777777" w:rsidR="00944FD3" w:rsidRPr="00CC1C7B" w:rsidRDefault="00944FD3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Направление/</w:t>
            </w:r>
            <w:r w:rsidRPr="00CC1C7B">
              <w:rPr>
                <w:rFonts w:ascii="Times New Roman" w:hAnsi="Times New Roman" w:cs="Times New Roman"/>
                <w:sz w:val="24"/>
                <w:szCs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99CF08" w14:textId="77777777" w:rsidR="00944FD3" w:rsidRPr="00CC1C7B" w:rsidRDefault="00944FD3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38.04.04 Государственное и муниципальное управление</w:t>
            </w:r>
          </w:p>
        </w:tc>
      </w:tr>
      <w:tr w:rsidR="00944FD3" w:rsidRPr="00CC1C7B" w14:paraId="15E263CA" w14:textId="77777777" w:rsidTr="00DC69FF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892343" w14:textId="77777777" w:rsidR="00944FD3" w:rsidRPr="00CC1C7B" w:rsidRDefault="00944FD3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Специализация/</w:t>
            </w:r>
            <w:r w:rsidRPr="00CC1C7B">
              <w:rPr>
                <w:rFonts w:ascii="Times New Roman" w:hAnsi="Times New Roman" w:cs="Times New Roman"/>
                <w:sz w:val="24"/>
                <w:szCs w:val="24"/>
              </w:rPr>
              <w:br/>
              <w:t>профиль/</w:t>
            </w:r>
            <w:r w:rsidRPr="00CC1C7B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1AA2C0" w14:textId="77777777" w:rsidR="00944FD3" w:rsidRPr="00CC1C7B" w:rsidRDefault="00944FD3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«Государственное и муниципальное управление»</w:t>
            </w:r>
          </w:p>
        </w:tc>
      </w:tr>
      <w:tr w:rsidR="00944FD3" w:rsidRPr="00CC1C7B" w14:paraId="3E4D688B" w14:textId="77777777" w:rsidTr="00DC69FF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1AED2A" w14:textId="77777777" w:rsidR="00944FD3" w:rsidRPr="00CC1C7B" w:rsidRDefault="00944FD3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092141" w14:textId="77777777" w:rsidR="00944FD3" w:rsidRPr="00CC1C7B" w:rsidRDefault="00944FD3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Магистратура</w:t>
            </w:r>
          </w:p>
        </w:tc>
      </w:tr>
      <w:tr w:rsidR="00944FD3" w:rsidRPr="00CC1C7B" w14:paraId="68982B0B" w14:textId="77777777" w:rsidTr="00DC69FF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B08399" w14:textId="77777777" w:rsidR="00944FD3" w:rsidRPr="00CC1C7B" w:rsidRDefault="00944FD3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B55C07" w14:textId="77777777" w:rsidR="00944FD3" w:rsidRPr="00CC1C7B" w:rsidRDefault="00944FD3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bCs/>
                <w:sz w:val="24"/>
                <w:szCs w:val="24"/>
              </w:rPr>
              <w:t>очная, заочная</w:t>
            </w:r>
          </w:p>
        </w:tc>
      </w:tr>
      <w:tr w:rsidR="00944FD3" w:rsidRPr="00CC1C7B" w14:paraId="1CC8ED10" w14:textId="77777777" w:rsidTr="00DC69FF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B82F2C" w14:textId="77777777" w:rsidR="00944FD3" w:rsidRPr="00CC1C7B" w:rsidRDefault="00944FD3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F66D39" w14:textId="77777777" w:rsidR="00944FD3" w:rsidRPr="00CC1C7B" w:rsidRDefault="00944FD3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Р Международного промышленного менеджмента и коммуникации</w:t>
            </w:r>
          </w:p>
        </w:tc>
      </w:tr>
      <w:tr w:rsidR="00944FD3" w:rsidRPr="00CC1C7B" w14:paraId="20FEA2BA" w14:textId="77777777" w:rsidTr="00DC69FF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3B51FB" w14:textId="77777777" w:rsidR="00944FD3" w:rsidRPr="00CC1C7B" w:rsidRDefault="00944FD3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C4FBD9" w14:textId="77777777" w:rsidR="00944FD3" w:rsidRPr="00CC1C7B" w:rsidRDefault="00944FD3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944FD3" w:rsidRPr="00CC1C7B" w14:paraId="4D5C68F0" w14:textId="77777777" w:rsidTr="00DC69FF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B58CD0" w14:textId="77777777" w:rsidR="00944FD3" w:rsidRPr="00CC1C7B" w:rsidRDefault="00944FD3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E80032" w14:textId="77777777" w:rsidR="00944FD3" w:rsidRPr="00CC1C7B" w:rsidRDefault="00944FD3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944FD3" w:rsidRPr="00CC1C7B" w14:paraId="7BED8984" w14:textId="77777777" w:rsidTr="00DC69FF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3292CE" w14:textId="77777777" w:rsidR="00944FD3" w:rsidRPr="00CC1C7B" w:rsidRDefault="00944FD3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36DDF3" w14:textId="77777777" w:rsidR="00944FD3" w:rsidRPr="00CC1C7B" w:rsidRDefault="00944FD3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14:paraId="62C18FC7" w14:textId="77777777" w:rsidR="00944FD3" w:rsidRPr="00CC1C7B" w:rsidRDefault="00944FD3" w:rsidP="00944FD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6B5A4D4" w14:textId="77777777" w:rsidR="00944FD3" w:rsidRPr="00CC1C7B" w:rsidRDefault="00944FD3" w:rsidP="00944FD3">
      <w:pPr>
        <w:spacing w:line="25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C1C7B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bookmarkEnd w:id="0"/>
    </w:p>
    <w:p w14:paraId="49E5BC98" w14:textId="001D53DC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lastRenderedPageBreak/>
        <w:t>ФОС по дисциплине «</w:t>
      </w:r>
      <w:r w:rsidR="00340CEE">
        <w:rPr>
          <w:rFonts w:ascii="Times New Roman" w:hAnsi="Times New Roman" w:cs="Times New Roman"/>
          <w:b/>
          <w:bCs/>
          <w:sz w:val="24"/>
          <w:szCs w:val="28"/>
        </w:rPr>
        <w:t>Регулирование государственных и муниципальных закупок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</w:t>
      </w:r>
    </w:p>
    <w:p w14:paraId="0D8100EB" w14:textId="77777777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 xml:space="preserve">ОП ВО </w:t>
      </w:r>
      <w:r w:rsidR="001F538F" w:rsidRPr="001F538F">
        <w:rPr>
          <w:rFonts w:ascii="Times New Roman" w:hAnsi="Times New Roman" w:cs="Times New Roman"/>
          <w:b/>
          <w:bCs/>
          <w:sz w:val="24"/>
          <w:szCs w:val="28"/>
        </w:rPr>
        <w:t xml:space="preserve">38.04.04 Государственное и муниципальное управление 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«</w:t>
      </w:r>
      <w:r w:rsidR="001F538F" w:rsidRPr="001F538F">
        <w:rPr>
          <w:rFonts w:ascii="Times New Roman" w:hAnsi="Times New Roman" w:cs="Times New Roman"/>
          <w:b/>
          <w:bCs/>
          <w:sz w:val="24"/>
          <w:szCs w:val="28"/>
        </w:rPr>
        <w:t>Государственное и муниципальное управление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»,</w:t>
      </w:r>
    </w:p>
    <w:p w14:paraId="290CE7DA" w14:textId="77777777" w:rsidR="006119D4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>формы обучения: очная, заочная</w:t>
      </w:r>
    </w:p>
    <w:p w14:paraId="6F275DAD" w14:textId="77777777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14:paraId="0E7DFD70" w14:textId="77777777" w:rsidR="00340CEE" w:rsidRPr="00944FD3" w:rsidRDefault="00340CEE" w:rsidP="003E1E4F">
      <w:pPr>
        <w:spacing w:after="0" w:line="240" w:lineRule="auto"/>
        <w:ind w:firstLine="709"/>
        <w:rPr>
          <w:rFonts w:ascii="Times New Roman" w:hAnsi="Times New Roman" w:cs="Times New Roman"/>
          <w:bCs/>
          <w:szCs w:val="28"/>
        </w:rPr>
      </w:pPr>
      <w:r w:rsidRPr="00944FD3">
        <w:rPr>
          <w:rFonts w:ascii="Times New Roman" w:hAnsi="Times New Roman" w:cs="Times New Roman"/>
          <w:bCs/>
          <w:szCs w:val="28"/>
        </w:rPr>
        <w:t xml:space="preserve">ПСК-1.1 - способен осуществлять стратегическое планирование в интересах общества и государства; </w:t>
      </w:r>
    </w:p>
    <w:p w14:paraId="3192B189" w14:textId="12706398" w:rsidR="004733A3" w:rsidRPr="00944FD3" w:rsidRDefault="00340CEE" w:rsidP="003E1E4F">
      <w:pPr>
        <w:spacing w:after="0" w:line="240" w:lineRule="auto"/>
        <w:ind w:firstLine="709"/>
        <w:rPr>
          <w:rFonts w:ascii="Times New Roman" w:hAnsi="Times New Roman" w:cs="Times New Roman"/>
          <w:bCs/>
          <w:szCs w:val="28"/>
        </w:rPr>
      </w:pPr>
      <w:r w:rsidRPr="00944FD3">
        <w:rPr>
          <w:rFonts w:ascii="Times New Roman" w:hAnsi="Times New Roman" w:cs="Times New Roman"/>
          <w:bCs/>
          <w:szCs w:val="28"/>
        </w:rPr>
        <w:t>ПСК-1.2 - способен определить экономические последствия принимаемых решений для анализа состояния экономики отраслей бюджетного сектора и отдельных организаций.</w:t>
      </w:r>
    </w:p>
    <w:p w14:paraId="7CA970A4" w14:textId="77777777" w:rsidR="00340CEE" w:rsidRPr="00944FD3" w:rsidRDefault="00340CEE" w:rsidP="003E1E4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</w:rPr>
      </w:pPr>
    </w:p>
    <w:tbl>
      <w:tblPr>
        <w:tblW w:w="1020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7371"/>
        <w:gridCol w:w="1134"/>
        <w:gridCol w:w="993"/>
      </w:tblGrid>
      <w:tr w:rsidR="005B6EE1" w:rsidRPr="006D1F22" w14:paraId="41A4998D" w14:textId="77777777" w:rsidTr="005B6EE1">
        <w:trPr>
          <w:cantSplit/>
          <w:trHeight w:val="181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63B19189" w14:textId="77777777" w:rsidR="005B6EE1" w:rsidRPr="00944FD3" w:rsidRDefault="005B6EE1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44FD3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9F5F9" w14:textId="77777777" w:rsidR="005B6EE1" w:rsidRPr="00944FD3" w:rsidRDefault="005B6EE1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1" w:name="_GoBack"/>
            <w:bookmarkEnd w:id="1"/>
            <w:r w:rsidRPr="00944FD3">
              <w:rPr>
                <w:rFonts w:ascii="Times New Roman" w:hAnsi="Times New Roman" w:cs="Times New Roman"/>
                <w:b/>
              </w:rPr>
              <w:t>Содержание вопроса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375E34E3" w14:textId="77777777" w:rsidR="005B6EE1" w:rsidRPr="00944FD3" w:rsidRDefault="005B6EE1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4FD3">
              <w:rPr>
                <w:rFonts w:ascii="Times New Roman" w:hAnsi="Times New Roman" w:cs="Times New Roman"/>
                <w:b/>
                <w:bCs/>
              </w:rPr>
              <w:t>Компетенция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341FC3BB" w14:textId="77777777" w:rsidR="005B6EE1" w:rsidRPr="00944FD3" w:rsidRDefault="005B6EE1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4FD3">
              <w:rPr>
                <w:rFonts w:ascii="Times New Roman" w:hAnsi="Times New Roman" w:cs="Times New Roman"/>
                <w:b/>
                <w:bCs/>
              </w:rPr>
              <w:t>Время выполнения задания, мин</w:t>
            </w:r>
          </w:p>
        </w:tc>
      </w:tr>
      <w:tr w:rsidR="005B6EE1" w:rsidRPr="006D1F22" w14:paraId="6A8E2E4E" w14:textId="77777777" w:rsidTr="005B6EE1">
        <w:trPr>
          <w:cantSplit/>
          <w:trHeight w:val="46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A38E09" w14:textId="77777777" w:rsidR="005B6EE1" w:rsidRPr="00944FD3" w:rsidRDefault="005B6EE1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8DFD84" w14:textId="77777777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Аккредитация участника электронного аукциона на электронной площадке осуществляется:</w:t>
            </w:r>
          </w:p>
          <w:p w14:paraId="1F43A58B" w14:textId="77777777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A) сроком на пять лет с даты направления оператором электронной площадки этому участнику уведомления о принятии решения о его аккредитации на электронной площадке</w:t>
            </w:r>
          </w:p>
          <w:p w14:paraId="01329141" w14:textId="77777777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B) бессрочно</w:t>
            </w:r>
          </w:p>
          <w:p w14:paraId="0BFB103B" w14:textId="77777777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C) сроком на три года с даты направления оператором электронной площадки этому участнику уведомления о принятии решения о его аккредитации на электронной площадке</w:t>
            </w:r>
          </w:p>
          <w:p w14:paraId="4FF8D5A3" w14:textId="39AA61F4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D) сроком на один год с даты направления оператором электронной площадки этому участнику уведомления о принятии решения о его аккредитации на электронной площадке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9A1F1" w14:textId="7C3F89EA" w:rsidR="005B6EE1" w:rsidRPr="00944FD3" w:rsidRDefault="005B6EE1" w:rsidP="008728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4FD3"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69BA6" w14:textId="77777777" w:rsidR="005B6EE1" w:rsidRPr="00944FD3" w:rsidRDefault="005B6EE1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4FD3">
              <w:rPr>
                <w:rFonts w:ascii="Times New Roman" w:hAnsi="Times New Roman" w:cs="Times New Roman"/>
              </w:rPr>
              <w:t>2</w:t>
            </w:r>
          </w:p>
        </w:tc>
      </w:tr>
      <w:tr w:rsidR="005B6EE1" w:rsidRPr="006D1F22" w14:paraId="3F2BA4F9" w14:textId="77777777" w:rsidTr="005B6EE1">
        <w:trPr>
          <w:cantSplit/>
          <w:trHeight w:val="45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93620A" w14:textId="77777777" w:rsidR="005B6EE1" w:rsidRPr="00944FD3" w:rsidRDefault="005B6EE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B91FEF" w14:textId="79D2CAF2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Антидемпинговые меры применяются: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06E528" w14:textId="67F45C33" w:rsidR="005B6EE1" w:rsidRPr="00944FD3" w:rsidRDefault="005B6EE1" w:rsidP="00BF7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4FD3"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91EC85" w14:textId="77777777" w:rsidR="005B6EE1" w:rsidRPr="00944FD3" w:rsidRDefault="005B6EE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944FD3">
              <w:rPr>
                <w:rFonts w:ascii="Times New Roman" w:hAnsi="Times New Roman" w:cs="Times New Roman"/>
                <w:shd w:val="clear" w:color="auto" w:fill="FFFFFF"/>
              </w:rPr>
              <w:t>5</w:t>
            </w:r>
          </w:p>
        </w:tc>
      </w:tr>
      <w:tr w:rsidR="005B6EE1" w:rsidRPr="006D1F22" w14:paraId="254B9CA8" w14:textId="77777777" w:rsidTr="005B6EE1">
        <w:trPr>
          <w:cantSplit/>
          <w:trHeight w:val="33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64CBA3" w14:textId="77777777" w:rsidR="005B6EE1" w:rsidRPr="00944FD3" w:rsidRDefault="005B6EE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DCCF1" w14:textId="2E33A389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В извещении о закупке Заказчик имеет право установить следующие требования к участникам закупок: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311238" w14:textId="02DEF61F" w:rsidR="005B6EE1" w:rsidRPr="00944FD3" w:rsidRDefault="005B6EE1" w:rsidP="00BF7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4FD3"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4DF68" w14:textId="77777777" w:rsidR="005B6EE1" w:rsidRPr="00944FD3" w:rsidRDefault="005B6EE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44FD3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B6EE1" w:rsidRPr="006D1F22" w14:paraId="755C772D" w14:textId="77777777" w:rsidTr="005B6EE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5A6E1" w14:textId="77777777" w:rsidR="005B6EE1" w:rsidRPr="00944FD3" w:rsidRDefault="005B6EE1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7B7276" w14:textId="1A5B022C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В извещении о закупке заказчик имеет право установить следующие требования к участникам закупок: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8C74B8" w14:textId="4A98E91F" w:rsidR="005B6EE1" w:rsidRPr="00670B04" w:rsidRDefault="005B6EE1" w:rsidP="00670B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4FD3"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68080" w14:textId="77777777" w:rsidR="005B6EE1" w:rsidRPr="00944FD3" w:rsidRDefault="005B6EE1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44FD3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B6EE1" w:rsidRPr="006D1F22" w14:paraId="4D1BA06D" w14:textId="77777777" w:rsidTr="005B6EE1">
        <w:trPr>
          <w:cantSplit/>
          <w:trHeight w:val="79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5500E4" w14:textId="77777777" w:rsidR="005B6EE1" w:rsidRPr="00944FD3" w:rsidRDefault="005B6EE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874939" w14:textId="77777777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В каких случаях следует применять двухэтапный конкурс по Закону о контрактной системе?</w:t>
            </w:r>
          </w:p>
          <w:p w14:paraId="121107AC" w14:textId="267CFF0B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A) в случаях, когда Заказчику необходимо на втором этапе уточнить условия закупки</w:t>
            </w:r>
          </w:p>
          <w:p w14:paraId="325FFD8B" w14:textId="2B73E74B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B) в случаях, когда Заказчику необходимо отклонить на первом этапе заявки с демпинговой ценой</w:t>
            </w:r>
          </w:p>
          <w:p w14:paraId="278E8FD8" w14:textId="77777777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C) двухэтапный конкурс не предусмотрен Законом о контрактной системе</w:t>
            </w:r>
          </w:p>
          <w:p w14:paraId="6BF3FECF" w14:textId="23311CD9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D) только при согласовании с контролирующим органом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60F210" w14:textId="092FFA3D" w:rsidR="005B6EE1" w:rsidRPr="00670B04" w:rsidRDefault="005B6EE1" w:rsidP="00670B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4FD3"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334CF1" w14:textId="0EABF8D5" w:rsidR="005B6EE1" w:rsidRPr="00944FD3" w:rsidRDefault="005B6EE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4FD3">
              <w:rPr>
                <w:rFonts w:ascii="Times New Roman" w:hAnsi="Times New Roman" w:cs="Times New Roman"/>
              </w:rPr>
              <w:t>2</w:t>
            </w:r>
          </w:p>
        </w:tc>
      </w:tr>
      <w:tr w:rsidR="005B6EE1" w:rsidRPr="006D1F22" w14:paraId="6A56A93A" w14:textId="77777777" w:rsidTr="005B6EE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65E80" w14:textId="77777777" w:rsidR="005B6EE1" w:rsidRPr="00944FD3" w:rsidRDefault="005B6EE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27BFD6" w14:textId="00E60645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В какой срок должна быть рассмотрена жалоба на действия (бездействия) заказчика: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9A524E" w14:textId="00E5F695" w:rsidR="005B6EE1" w:rsidRPr="00670B04" w:rsidRDefault="005B6EE1" w:rsidP="00670B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4FD3"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5447E4" w14:textId="77777777" w:rsidR="005B6EE1" w:rsidRPr="00944FD3" w:rsidRDefault="005B6EE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44FD3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B6EE1" w:rsidRPr="006D1F22" w14:paraId="515BA44E" w14:textId="77777777" w:rsidTr="005B6EE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70724" w14:textId="77777777" w:rsidR="005B6EE1" w:rsidRPr="00944FD3" w:rsidRDefault="005B6EE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0A6843" w14:textId="77777777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В какой срок допускается обжалование действий (бездействия) заказчика при определении поставщиков (подрядчиков, исполнителей) путем проведения открытого конкурса:</w:t>
            </w:r>
          </w:p>
          <w:p w14:paraId="1A4EB22D" w14:textId="77777777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A) не позднее чем через 20 дней с даты размещения в единой информационной системе протокола рассмотрения и оценки заявок на участие в конкурсе</w:t>
            </w:r>
          </w:p>
          <w:p w14:paraId="58162809" w14:textId="77777777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B) не позднее чем через 10 дней с даты размещения в единой информационной системе протокола рассмотрения и оценки заявок на участие в конкурсе</w:t>
            </w:r>
          </w:p>
          <w:p w14:paraId="650ACA3E" w14:textId="77777777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C) не позднее чем через 30 дней с даты размещения в единой информационной системе протокола рассмотрения и оценки заявок на участие в конкурсе</w:t>
            </w:r>
          </w:p>
          <w:p w14:paraId="2B3B75E2" w14:textId="69FD98B8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D) не позднее чем через 100 дней с даты размещения в единой информационной системе протокола рассмотрения и оценки заявок на участие в конкурсе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3834A" w14:textId="77777777" w:rsidR="005B6EE1" w:rsidRPr="00944FD3" w:rsidRDefault="005B6EE1" w:rsidP="00E91321">
            <w:pPr>
              <w:spacing w:after="0" w:line="240" w:lineRule="auto"/>
              <w:jc w:val="center"/>
            </w:pPr>
            <w:r w:rsidRPr="00944FD3"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006CD2" w14:textId="77777777" w:rsidR="005B6EE1" w:rsidRPr="00944FD3" w:rsidRDefault="005B6EE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44FD3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B6EE1" w:rsidRPr="006D1F22" w14:paraId="77966A7F" w14:textId="77777777" w:rsidTr="005B6EE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BB3361" w14:textId="77777777" w:rsidR="005B6EE1" w:rsidRPr="00944FD3" w:rsidRDefault="005B6EE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38401D" w14:textId="208ED466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В контракт включается обязательное условие об ответственности за неисполнение или ненадлежащее исполнение обязательств, предусмотренных контрактом: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78A6D3" w14:textId="77777777" w:rsidR="005B6EE1" w:rsidRPr="00944FD3" w:rsidRDefault="005B6EE1" w:rsidP="00E91321">
            <w:pPr>
              <w:spacing w:after="0" w:line="240" w:lineRule="auto"/>
              <w:jc w:val="center"/>
            </w:pPr>
            <w:r w:rsidRPr="00944FD3"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A4C140" w14:textId="4B9E2498" w:rsidR="005B6EE1" w:rsidRPr="00944FD3" w:rsidRDefault="005B6EE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44FD3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B6EE1" w:rsidRPr="006D1F22" w14:paraId="5D3D6CDA" w14:textId="77777777" w:rsidTr="005B6EE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807775" w14:textId="77777777" w:rsidR="005B6EE1" w:rsidRPr="00944FD3" w:rsidRDefault="005B6EE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416350" w14:textId="77777777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В планы закупок не включаются:</w:t>
            </w:r>
          </w:p>
          <w:p w14:paraId="0E8BCC55" w14:textId="77777777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A) цель осуществления закупки</w:t>
            </w:r>
          </w:p>
          <w:p w14:paraId="242A8B4F" w14:textId="77777777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B) обоснование закупки</w:t>
            </w:r>
          </w:p>
          <w:p w14:paraId="0F2F128B" w14:textId="77777777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C) код Общероссийского классификатора видов экономической деятельности, продукции и услуг</w:t>
            </w:r>
          </w:p>
          <w:p w14:paraId="5BF356B9" w14:textId="1BE724DB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D) информация об обязательном общественном обсуждении закупки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7D64C1" w14:textId="5BBA21F6" w:rsidR="005B6EE1" w:rsidRPr="00944FD3" w:rsidRDefault="005B6EE1" w:rsidP="00E91321">
            <w:pPr>
              <w:spacing w:after="0" w:line="240" w:lineRule="auto"/>
              <w:jc w:val="center"/>
            </w:pPr>
            <w:r w:rsidRPr="00944FD3"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8EFAEE" w14:textId="77777777" w:rsidR="005B6EE1" w:rsidRPr="00944FD3" w:rsidRDefault="005B6EE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44FD3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B6EE1" w:rsidRPr="006D1F22" w14:paraId="4B6E33FF" w14:textId="77777777" w:rsidTr="005B6EE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85D2B8" w14:textId="77777777" w:rsidR="005B6EE1" w:rsidRPr="00944FD3" w:rsidRDefault="005B6EE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1E5140" w14:textId="77777777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В реестр недобросовестных поставщиков включается информация об участниках закупок:</w:t>
            </w:r>
          </w:p>
          <w:p w14:paraId="6D1FE91A" w14:textId="77777777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A) Уклонившихся от заключения контрактов, а также о поставщиках, с которыми контракты расторгнуты по решению суда или в случае одностороннего отказа от исполнения контракта в связи с существенным нарушением ими условий контрактов</w:t>
            </w:r>
          </w:p>
          <w:p w14:paraId="7C3E772A" w14:textId="77777777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B) Уклонившихся от заключения контрактов, а также о поставщиках, с которыми контракты расторгнуты по решению суда</w:t>
            </w:r>
          </w:p>
          <w:p w14:paraId="036E75AE" w14:textId="77777777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C) Уклонившихся от заключения контрактов, а также о поставщиках, нарушающих условия исполнения контракта</w:t>
            </w:r>
          </w:p>
          <w:p w14:paraId="31FD6023" w14:textId="3FA54B95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D) Уклонившихся от участия в закупке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55F443" w14:textId="5AF703F0" w:rsidR="005B6EE1" w:rsidRPr="00944FD3" w:rsidRDefault="005B6EE1" w:rsidP="00670B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4FD3"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85694" w14:textId="77777777" w:rsidR="005B6EE1" w:rsidRPr="00944FD3" w:rsidRDefault="005B6EE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44FD3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B6EE1" w:rsidRPr="006D1F22" w14:paraId="199D4E33" w14:textId="77777777" w:rsidTr="005B6EE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D9B5F" w14:textId="77777777" w:rsidR="005B6EE1" w:rsidRPr="00944FD3" w:rsidRDefault="005B6EE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67D658" w14:textId="77777777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В случае закупки продукции, относящейся к сфере деятельности субъектов естественных монополий, у единственного поставщика:</w:t>
            </w:r>
          </w:p>
          <w:p w14:paraId="7796C448" w14:textId="77777777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A) Извещение о такой закупке не размещается</w:t>
            </w:r>
          </w:p>
          <w:p w14:paraId="6DF507F2" w14:textId="77777777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B) Извещение об осуществлении такой закупки размещается в ЕИС не позднее чем за пять дней до даты заключения контракта</w:t>
            </w:r>
          </w:p>
          <w:p w14:paraId="6C3ED09D" w14:textId="77777777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C) Извещение о такой закупке размещается в ЕИС по решению заказчика</w:t>
            </w:r>
          </w:p>
          <w:p w14:paraId="4A92FB31" w14:textId="40D6010F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D) Извещение о такой закупке размещается в ЕИС по решению контролирующего органа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6EA5A3" w14:textId="4562FC92" w:rsidR="005B6EE1" w:rsidRPr="00944FD3" w:rsidRDefault="005B6EE1" w:rsidP="00670B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4FD3"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D543F8" w14:textId="12069379" w:rsidR="005B6EE1" w:rsidRPr="00944FD3" w:rsidRDefault="005B6EE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4FD3">
              <w:rPr>
                <w:rFonts w:ascii="Times New Roman" w:hAnsi="Times New Roman" w:cs="Times New Roman"/>
              </w:rPr>
              <w:t>2</w:t>
            </w:r>
          </w:p>
        </w:tc>
      </w:tr>
      <w:tr w:rsidR="005B6EE1" w:rsidRPr="006D1F22" w14:paraId="68FF8F15" w14:textId="77777777" w:rsidTr="005B6EE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CDAA7B" w14:textId="77777777" w:rsidR="005B6EE1" w:rsidRPr="00944FD3" w:rsidRDefault="005B6EE1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BB8CA7" w14:textId="77777777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В случае прострочки исполнения заказчиком обязательств, предусмотренных контрактом, а также в иных случаях ненадлежащего исполнения обязательств, предусмотренных контрактом, поставщик:</w:t>
            </w:r>
          </w:p>
          <w:p w14:paraId="120FA7D4" w14:textId="77777777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A) Обязан потребовать уплаты неустоек (штрафов, пеней)</w:t>
            </w:r>
          </w:p>
          <w:p w14:paraId="7DA63C97" w14:textId="77777777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B) Вправе потребовать уплаты неустоек (штрафов, пеней)</w:t>
            </w:r>
          </w:p>
          <w:p w14:paraId="6D6F5F1E" w14:textId="77777777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C) Не вправе потребовать уплаты неустоек (штрафов, пеней)</w:t>
            </w:r>
          </w:p>
          <w:p w14:paraId="3B9A77CC" w14:textId="64A10240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D) Нет правильного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5A3A2D" w14:textId="28CDD38F" w:rsidR="005B6EE1" w:rsidRPr="00670B04" w:rsidRDefault="005B6EE1" w:rsidP="00670B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4FD3"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767F53" w14:textId="630F5C68" w:rsidR="005B6EE1" w:rsidRPr="00944FD3" w:rsidRDefault="005B6EE1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4FD3">
              <w:rPr>
                <w:rFonts w:ascii="Times New Roman" w:hAnsi="Times New Roman" w:cs="Times New Roman"/>
              </w:rPr>
              <w:t>2</w:t>
            </w:r>
          </w:p>
        </w:tc>
      </w:tr>
      <w:tr w:rsidR="005B6EE1" w:rsidRPr="006D1F22" w14:paraId="10BE362C" w14:textId="77777777" w:rsidTr="005B6EE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210341" w14:textId="77777777" w:rsidR="005B6EE1" w:rsidRPr="00944FD3" w:rsidRDefault="005B6EE1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2AB96D" w14:textId="77777777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В случае, если начальная (максимальная) цена контракта при осуществлении закупки товара, работы, услуги превышает размер, установленный Правительством Российской Федерации, должна ли быть указана в контракте обязанность участника закупки, с которым заключается контракт, предоставить заказчику информацию о своих выгодоприобретателях?</w:t>
            </w:r>
          </w:p>
          <w:p w14:paraId="3C1841AC" w14:textId="77777777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A) да</w:t>
            </w:r>
          </w:p>
          <w:p w14:paraId="099C2A5F" w14:textId="77777777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B) нет</w:t>
            </w:r>
          </w:p>
          <w:p w14:paraId="4712428C" w14:textId="77777777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C) только с согласия выгодоприобретателя</w:t>
            </w:r>
          </w:p>
          <w:p w14:paraId="558C58B6" w14:textId="228FCC01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D) только с согласия контролирующих органов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66863" w14:textId="27734509" w:rsidR="005B6EE1" w:rsidRPr="00944FD3" w:rsidRDefault="005B6EE1" w:rsidP="00BF7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4FD3"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F842B" w14:textId="3C4A284D" w:rsidR="005B6EE1" w:rsidRPr="00944FD3" w:rsidRDefault="005B6EE1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4FD3">
              <w:rPr>
                <w:rFonts w:ascii="Times New Roman" w:hAnsi="Times New Roman" w:cs="Times New Roman"/>
              </w:rPr>
              <w:t>2</w:t>
            </w:r>
          </w:p>
        </w:tc>
      </w:tr>
      <w:tr w:rsidR="005B6EE1" w:rsidRPr="006D1F22" w14:paraId="66CEE3DC" w14:textId="77777777" w:rsidTr="005B6EE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0F393" w14:textId="77777777" w:rsidR="005B6EE1" w:rsidRPr="00944FD3" w:rsidRDefault="005B6EE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29E0FE" w14:textId="45DE3BEE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В случае, если по окончании срока подачи заявок на участие в запросе котировок подана только одна заявка: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E11680" w14:textId="1951D6F1" w:rsidR="005B6EE1" w:rsidRPr="00944FD3" w:rsidRDefault="005B6EE1" w:rsidP="00BF7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4FD3"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8E466" w14:textId="1DF153AF" w:rsidR="005B6EE1" w:rsidRPr="00944FD3" w:rsidRDefault="005B6EE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44FD3">
              <w:rPr>
                <w:rFonts w:ascii="Times New Roman" w:hAnsi="Times New Roman" w:cs="Times New Roman"/>
                <w:bCs/>
              </w:rPr>
              <w:t>10</w:t>
            </w:r>
          </w:p>
        </w:tc>
      </w:tr>
      <w:tr w:rsidR="005B6EE1" w:rsidRPr="006D1F22" w14:paraId="70D70C5C" w14:textId="77777777" w:rsidTr="005B6EE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861B7" w14:textId="77777777" w:rsidR="005B6EE1" w:rsidRPr="00944FD3" w:rsidRDefault="005B6EE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5D03A3" w14:textId="77777777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В случае, если проведение электронного аукциона (в том числе повторное) признано не состоявшимся в связи с тем, что по окончании срока подачи заявок на участие в таком аукционе не подано ни одной заявки, заказчик вправе:</w:t>
            </w:r>
          </w:p>
          <w:p w14:paraId="4C61494C" w14:textId="77777777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A) внести изменения в план-график и отказаться от проведения закупки</w:t>
            </w:r>
          </w:p>
          <w:p w14:paraId="4B45D495" w14:textId="77777777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B) внести изменения в план-закупок и отказаться от проведения закупки</w:t>
            </w:r>
          </w:p>
          <w:p w14:paraId="50F92827" w14:textId="77777777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C) внести изменения в план-график и осуществить закупку путем проведения запроса предложений</w:t>
            </w:r>
          </w:p>
          <w:p w14:paraId="3B53F09D" w14:textId="018639B6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D) внести изменения в план-график и осуществить закупку у единственного поставщика (подрядчика, исполнителя) на основании п. 25 ч. 1 ст. 93 Федерального закона от 05.04.2013 г. N 44-ФЗ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E7DC91" w14:textId="38364F6B" w:rsidR="005B6EE1" w:rsidRPr="00944FD3" w:rsidRDefault="005B6EE1" w:rsidP="00670B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4FD3"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05AD53" w14:textId="77777777" w:rsidR="005B6EE1" w:rsidRPr="00944FD3" w:rsidRDefault="005B6EE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44FD3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B6EE1" w:rsidRPr="006D1F22" w14:paraId="4A4B2E67" w14:textId="77777777" w:rsidTr="005B6EE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022301" w14:textId="77777777" w:rsidR="005B6EE1" w:rsidRPr="00944FD3" w:rsidRDefault="005B6EE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7F6741" w14:textId="77777777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В случае, если только одна заявка признана соответствующей требованиям конкурсной документации:</w:t>
            </w:r>
          </w:p>
          <w:p w14:paraId="2EA8E9E1" w14:textId="77777777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A) Заказчик осуществляет закупку у единственного поставщика, уведомив об этом соответствующие контролирующие органы</w:t>
            </w:r>
          </w:p>
          <w:p w14:paraId="2121183C" w14:textId="77777777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B) Заказчик осуществляет закупку у единственного поставщика по согласованию с соответствующими контролирующими органами</w:t>
            </w:r>
          </w:p>
          <w:p w14:paraId="0DAB71D1" w14:textId="77777777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C) Заказчик осуществляет закупку у единственного поставщика без какого-либо согласования с соответствующими контролирующими органами</w:t>
            </w:r>
          </w:p>
          <w:p w14:paraId="0E2AD95C" w14:textId="053A255D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D) Заказчик объявляет новую закупку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0DA7F" w14:textId="326AA191" w:rsidR="005B6EE1" w:rsidRPr="00944FD3" w:rsidRDefault="005B6EE1" w:rsidP="00BF7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4FD3"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B0211" w14:textId="77777777" w:rsidR="005B6EE1" w:rsidRPr="00944FD3" w:rsidRDefault="005B6EE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44FD3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B6EE1" w:rsidRPr="006D1F22" w14:paraId="1EB13C97" w14:textId="77777777" w:rsidTr="005B6EE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FF24B" w14:textId="77777777" w:rsidR="005B6EE1" w:rsidRPr="00944FD3" w:rsidRDefault="005B6EE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46A01" w14:textId="77777777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В соответствии со ст. 33 Закона 44-ФЗ при описании товара в извещении на закупку:</w:t>
            </w:r>
          </w:p>
          <w:p w14:paraId="54139169" w14:textId="77777777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A) нельзя дополнять чертежами, фотографиями и схемами</w:t>
            </w:r>
          </w:p>
          <w:p w14:paraId="0DBE5C76" w14:textId="77777777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B) можно использовать только общепринятые термины и обозначения</w:t>
            </w:r>
          </w:p>
          <w:p w14:paraId="5AEDE33F" w14:textId="77777777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C) устанавливаются требования к производителю и участнику закупки, его деловой репутации и наличию финансовых и трудовых ресурсов, производственных мощностей</w:t>
            </w:r>
          </w:p>
          <w:p w14:paraId="12BCBAF9" w14:textId="7333D38E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D) можно дополнять специальными чертежами, фотографиями и схемами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D4B1E9" w14:textId="050FB333" w:rsidR="005B6EE1" w:rsidRPr="00944FD3" w:rsidRDefault="005B6EE1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4FD3"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B9F9CE" w14:textId="77777777" w:rsidR="005B6EE1" w:rsidRPr="00944FD3" w:rsidRDefault="005B6EE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44FD3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B6EE1" w:rsidRPr="006D1F22" w14:paraId="1C7B814F" w14:textId="77777777" w:rsidTr="005B6EE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6E1DC9" w14:textId="77777777" w:rsidR="005B6EE1" w:rsidRPr="00944FD3" w:rsidRDefault="005B6EE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8D0B7F" w14:textId="1AE13113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В течение какого срока Заказчик обязан предоставить ответ на поступившее от поставщика обращение за разъяснением извещения о закупке: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318FBD" w14:textId="1393FFB2" w:rsidR="005B6EE1" w:rsidRPr="00944FD3" w:rsidRDefault="005B6EE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4FD3"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640E0A" w14:textId="2B20BD6B" w:rsidR="005B6EE1" w:rsidRPr="00944FD3" w:rsidRDefault="005B6EE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44FD3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B6EE1" w:rsidRPr="006D1F22" w14:paraId="1BCFD6EC" w14:textId="77777777" w:rsidTr="005B6EE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1C67D9" w14:textId="77777777" w:rsidR="005B6EE1" w:rsidRPr="00944FD3" w:rsidRDefault="005B6EE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5A8138" w14:textId="63683DB9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В течении какого срока утверждается план-график и изменения, вносимые в план- график: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CF37D5" w14:textId="33419752" w:rsidR="005B6EE1" w:rsidRPr="00944FD3" w:rsidRDefault="005B6EE1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4FD3"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9DBFB3" w14:textId="77777777" w:rsidR="005B6EE1" w:rsidRPr="00944FD3" w:rsidRDefault="005B6EE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44FD3"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5B6EE1" w:rsidRPr="006D1F22" w14:paraId="66AD4D42" w14:textId="77777777" w:rsidTr="005B6EE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74EB9D" w14:textId="77777777" w:rsidR="005B6EE1" w:rsidRPr="00944FD3" w:rsidRDefault="005B6EE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746EF0" w14:textId="77777777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Вправе ли члены комиссии Заказчика по рассмотрению и оценке заявок, поступивших на процедуру проведения открытого конкурса, делегировать свои полномочия иным сотрудникам Заказчика:</w:t>
            </w:r>
          </w:p>
          <w:p w14:paraId="49D0D5CA" w14:textId="77777777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A) не вправе</w:t>
            </w:r>
          </w:p>
          <w:p w14:paraId="6BA686D0" w14:textId="77777777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B) вправе</w:t>
            </w:r>
          </w:p>
          <w:p w14:paraId="6E8ED0FF" w14:textId="77777777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C) зависит от нескольких факторов</w:t>
            </w:r>
          </w:p>
          <w:p w14:paraId="20C81CFC" w14:textId="77F4B527" w:rsidR="005B6EE1" w:rsidRPr="00944FD3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44FD3">
              <w:rPr>
                <w:rFonts w:ascii="Times New Roman" w:hAnsi="Times New Roman" w:cs="Times New Roman"/>
                <w:sz w:val="22"/>
                <w:szCs w:val="22"/>
              </w:rPr>
              <w:t>D) нет правильного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3123C2" w14:textId="507119EF" w:rsidR="005B6EE1" w:rsidRPr="00944FD3" w:rsidRDefault="005B6EE1" w:rsidP="00BF7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4FD3"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35A2A5" w14:textId="3939DFFF" w:rsidR="005B6EE1" w:rsidRPr="00944FD3" w:rsidRDefault="005B6EE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44FD3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B6EE1" w:rsidRPr="006D1F22" w14:paraId="24E309C8" w14:textId="77777777" w:rsidTr="005B6EE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EC77D" w14:textId="77777777" w:rsidR="005B6EE1" w:rsidRPr="00944FD3" w:rsidRDefault="005B6EE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6102EB" w14:textId="23DC9E57" w:rsidR="005B6EE1" w:rsidRPr="00670B0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Документы и информация, направляемые в форме электронных документов участником электронного аукциона, заказчиком, должны быть подписаны: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B9BB19" w14:textId="54769D98" w:rsidR="005B6EE1" w:rsidRPr="00944FD3" w:rsidRDefault="005B6EE1" w:rsidP="00BF7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4FD3"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4BA418" w14:textId="4D77BC2E" w:rsidR="005B6EE1" w:rsidRPr="00944FD3" w:rsidRDefault="005B6EE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B6EE1" w:rsidRPr="006D1F22" w14:paraId="0E170158" w14:textId="77777777" w:rsidTr="005B6EE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E789A" w14:textId="77777777" w:rsidR="005B6EE1" w:rsidRPr="00944FD3" w:rsidRDefault="005B6EE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430CCF" w14:textId="77777777" w:rsidR="005B6EE1" w:rsidRPr="00150B2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Должна ли содержать информация в извещении о проведении запроса котировок, требование об обеспечении исполнения контракта:</w:t>
            </w:r>
          </w:p>
          <w:p w14:paraId="4E4F4886" w14:textId="77777777" w:rsidR="005B6EE1" w:rsidRPr="00150B2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A) заказчик вправе установить требование об обеспечении исполнения контракта</w:t>
            </w:r>
          </w:p>
          <w:p w14:paraId="529E2906" w14:textId="77777777" w:rsidR="005B6EE1" w:rsidRPr="00150B2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B) законом не предусмотрено обеспечения контракта при проведении запроса котировок</w:t>
            </w:r>
          </w:p>
          <w:p w14:paraId="1898BE0C" w14:textId="77777777" w:rsidR="005B6EE1" w:rsidRPr="00150B2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C) обеспечение исполнения контракта устанавливается по согласию сторон</w:t>
            </w:r>
          </w:p>
          <w:p w14:paraId="4DFBFD4B" w14:textId="1FB37121" w:rsidR="005B6EE1" w:rsidRPr="00670B04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D) заказчик обязан установить требование об обеспечении исполнени</w:t>
            </w:r>
            <w:r>
              <w:rPr>
                <w:rFonts w:ascii="Times New Roman" w:hAnsi="Times New Roman" w:cs="Times New Roman"/>
                <w:sz w:val="22"/>
              </w:rPr>
              <w:t>я контракта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10CF9" w14:textId="7644580E" w:rsidR="005B6EE1" w:rsidRPr="00944FD3" w:rsidRDefault="005B6EE1" w:rsidP="00BF7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4FD3"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CB876C" w14:textId="4207BD1B" w:rsidR="005B6EE1" w:rsidRPr="00944FD3" w:rsidRDefault="005B6EE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B6EE1" w:rsidRPr="006D1F22" w14:paraId="28232F0C" w14:textId="77777777" w:rsidTr="005B6EE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51B63" w14:textId="77777777" w:rsidR="005B6EE1" w:rsidRPr="00944FD3" w:rsidRDefault="005B6EE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0EFEF8" w14:textId="77777777" w:rsidR="005B6EE1" w:rsidRPr="00150B2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Достаточно ли для назначения контрактного управляющего издания приказа руководителя о возложении этих полномочий на работника и внесения новых функций в его должностную инструкцию?</w:t>
            </w:r>
          </w:p>
          <w:p w14:paraId="275833D5" w14:textId="77777777" w:rsidR="005B6EE1" w:rsidRPr="00150B2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A) да, этого достаточно</w:t>
            </w:r>
          </w:p>
          <w:p w14:paraId="7DC92DA5" w14:textId="77777777" w:rsidR="005B6EE1" w:rsidRPr="00150B2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B) нет</w:t>
            </w:r>
          </w:p>
          <w:p w14:paraId="29E906C8" w14:textId="77777777" w:rsidR="005B6EE1" w:rsidRPr="00150B2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C) нет, необходимо согласие учредителя</w:t>
            </w:r>
          </w:p>
          <w:p w14:paraId="5CC92FED" w14:textId="7C3D3D5D" w:rsidR="005B6EE1" w:rsidRPr="00670B04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 xml:space="preserve">D) нет, необходимо </w:t>
            </w:r>
            <w:r>
              <w:rPr>
                <w:rFonts w:ascii="Times New Roman" w:hAnsi="Times New Roman" w:cs="Times New Roman"/>
                <w:sz w:val="22"/>
              </w:rPr>
              <w:t>согласие контролирующего органа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408B2A" w14:textId="153EAA8D" w:rsidR="005B6EE1" w:rsidRPr="00944FD3" w:rsidRDefault="005B6EE1" w:rsidP="00BF7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17E5"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278B99" w14:textId="54680355" w:rsidR="005B6EE1" w:rsidRPr="00944FD3" w:rsidRDefault="005B6EE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B6EE1" w:rsidRPr="006D1F22" w14:paraId="196EA552" w14:textId="77777777" w:rsidTr="005B6EE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82AB2" w14:textId="77777777" w:rsidR="005B6EE1" w:rsidRPr="00944FD3" w:rsidRDefault="005B6EE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F53EB5" w14:textId="480572A7" w:rsidR="005B6EE1" w:rsidRPr="00670B0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Если начальная (максимальная) цена контракта не превышает 50 миллионов рублей, размер обеспечения исполнения контракта должен составлять: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736C56" w14:textId="6588B461" w:rsidR="005B6EE1" w:rsidRPr="00944FD3" w:rsidRDefault="005B6EE1" w:rsidP="00BF7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4FD3"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0FFD20" w14:textId="34264AD5" w:rsidR="005B6EE1" w:rsidRPr="00944FD3" w:rsidRDefault="005B6EE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</w:tr>
      <w:tr w:rsidR="005B6EE1" w:rsidRPr="006D1F22" w14:paraId="671F356A" w14:textId="77777777" w:rsidTr="005B6EE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FB736D" w14:textId="77777777" w:rsidR="005B6EE1" w:rsidRPr="00944FD3" w:rsidRDefault="005B6EE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736BD9" w14:textId="77777777" w:rsidR="005B6EE1" w:rsidRPr="00150B2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Если начальная (максимальная) цена контракта не превышает 50 миллионов рублей, размер обеспечения исполнения контракта должен составлять:</w:t>
            </w:r>
          </w:p>
          <w:p w14:paraId="09FD5F78" w14:textId="77777777" w:rsidR="005B6EE1" w:rsidRPr="00150B2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A) от 5% до 30% начальной (максимальной) цены контракта, указанной в извещении об осуществлении закупки</w:t>
            </w:r>
          </w:p>
          <w:p w14:paraId="584426FB" w14:textId="77777777" w:rsidR="005B6EE1" w:rsidRPr="00150B2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B) от 10% до 30% начальной (максимальной) цены контракта, указанной в извещении об осуществлении закупки</w:t>
            </w:r>
          </w:p>
          <w:p w14:paraId="4998415A" w14:textId="77777777" w:rsidR="005B6EE1" w:rsidRPr="00150B2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C) не менее 30% начальной (максимальной) цены контракта, указанной в извещении об осуществлении закупки</w:t>
            </w:r>
          </w:p>
          <w:p w14:paraId="3D3A6412" w14:textId="66857524" w:rsidR="005B6EE1" w:rsidRPr="00670B04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D) 50% начальной (максимальной) цены контракта, указанной в изв</w:t>
            </w:r>
            <w:r>
              <w:rPr>
                <w:rFonts w:ascii="Times New Roman" w:hAnsi="Times New Roman" w:cs="Times New Roman"/>
                <w:sz w:val="22"/>
              </w:rPr>
              <w:t>ещении об осуществлении закупки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1DEBC5" w14:textId="487CC953" w:rsidR="005B6EE1" w:rsidRPr="00944FD3" w:rsidRDefault="005B6EE1" w:rsidP="00BF7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4FD3"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EAA742" w14:textId="28EBDE44" w:rsidR="005B6EE1" w:rsidRPr="00944FD3" w:rsidRDefault="005B6EE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B6EE1" w:rsidRPr="006D1F22" w14:paraId="1A0F6347" w14:textId="77777777" w:rsidTr="005B6EE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190EC" w14:textId="77777777" w:rsidR="005B6EE1" w:rsidRPr="00944FD3" w:rsidRDefault="005B6EE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B3BEE" w14:textId="77777777" w:rsidR="005B6EE1" w:rsidRPr="00150B2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Е</w:t>
            </w:r>
            <w:r w:rsidRPr="00150B24">
              <w:rPr>
                <w:rFonts w:ascii="Times New Roman" w:hAnsi="Times New Roman" w:cs="Times New Roman"/>
                <w:sz w:val="22"/>
              </w:rPr>
              <w:t>сли победителя нужно выбрать по нескольким критериям, то применяется …</w:t>
            </w:r>
          </w:p>
          <w:p w14:paraId="7F56E283" w14:textId="77777777" w:rsidR="005B6EE1" w:rsidRPr="00150B2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A) закупка у единственного поставщика</w:t>
            </w:r>
          </w:p>
          <w:p w14:paraId="433CBF9D" w14:textId="77777777" w:rsidR="005B6EE1" w:rsidRPr="00150B2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B) конкурс</w:t>
            </w:r>
          </w:p>
          <w:p w14:paraId="0C8FC5FA" w14:textId="77777777" w:rsidR="005B6EE1" w:rsidRPr="00150B2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C) аукцион</w:t>
            </w:r>
          </w:p>
          <w:p w14:paraId="02AAB66E" w14:textId="396876E1" w:rsidR="005B6EE1" w:rsidRPr="00150B2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D) </w:t>
            </w:r>
            <w:r w:rsidRPr="00150B24">
              <w:rPr>
                <w:rFonts w:ascii="Times New Roman" w:hAnsi="Times New Roman" w:cs="Times New Roman"/>
                <w:sz w:val="22"/>
              </w:rPr>
              <w:t>электронный запрос котировок</w:t>
            </w:r>
          </w:p>
          <w:p w14:paraId="318052F3" w14:textId="77A573EC" w:rsidR="005B6EE1" w:rsidRPr="00670B04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E) запрос предложений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FAF4DE" w14:textId="306FD758" w:rsidR="005B6EE1" w:rsidRPr="00944FD3" w:rsidRDefault="005B6EE1" w:rsidP="00BF7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17E5"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90B228" w14:textId="215D0AF0" w:rsidR="005B6EE1" w:rsidRPr="00944FD3" w:rsidRDefault="005B6EE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B6EE1" w:rsidRPr="006D1F22" w14:paraId="2003DBAA" w14:textId="77777777" w:rsidTr="005B6EE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1A22DA" w14:textId="77777777" w:rsidR="005B6EE1" w:rsidRPr="00944FD3" w:rsidRDefault="005B6EE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AC25AA" w14:textId="3E25A504" w:rsidR="005B6EE1" w:rsidRPr="00670B0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Е</w:t>
            </w:r>
            <w:r w:rsidRPr="00150B24">
              <w:rPr>
                <w:rFonts w:ascii="Times New Roman" w:hAnsi="Times New Roman" w:cs="Times New Roman"/>
                <w:sz w:val="22"/>
              </w:rPr>
              <w:t xml:space="preserve">сли при проведении закупки, в которой установлено ограничение на участие для </w:t>
            </w:r>
            <w:r>
              <w:rPr>
                <w:rFonts w:ascii="Times New Roman" w:hAnsi="Times New Roman" w:cs="Times New Roman"/>
                <w:sz w:val="22"/>
              </w:rPr>
              <w:t>СМП</w:t>
            </w:r>
            <w:r w:rsidRPr="00150B24">
              <w:rPr>
                <w:rFonts w:ascii="Times New Roman" w:hAnsi="Times New Roman" w:cs="Times New Roman"/>
                <w:sz w:val="22"/>
              </w:rPr>
              <w:t xml:space="preserve"> и </w:t>
            </w:r>
            <w:r>
              <w:rPr>
                <w:rFonts w:ascii="Times New Roman" w:hAnsi="Times New Roman" w:cs="Times New Roman"/>
                <w:sz w:val="22"/>
              </w:rPr>
              <w:t>СОНКО</w:t>
            </w:r>
            <w:r w:rsidRPr="00150B24">
              <w:rPr>
                <w:rFonts w:ascii="Times New Roman" w:hAnsi="Times New Roman" w:cs="Times New Roman"/>
                <w:sz w:val="22"/>
              </w:rPr>
              <w:t>, процедура была признана не состоявшейся, то заказчик: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2DC8F2" w14:textId="75389167" w:rsidR="005B6EE1" w:rsidRPr="00944FD3" w:rsidRDefault="005B6EE1" w:rsidP="00BF7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17E5"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82ABC1" w14:textId="6A66E8AD" w:rsidR="005B6EE1" w:rsidRPr="00944FD3" w:rsidRDefault="005B6EE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B6EE1" w:rsidRPr="006D1F22" w14:paraId="1785CF22" w14:textId="77777777" w:rsidTr="005B6EE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0B4D9F" w14:textId="77777777" w:rsidR="005B6EE1" w:rsidRPr="00944FD3" w:rsidRDefault="005B6EE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C955E6" w14:textId="77777777" w:rsidR="005B6EE1" w:rsidRPr="00150B2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Жалоба на действия (бездействия) оператора электронной площадки в отношении закупок для обеспечения федеральных нужд, нужд субъектов РФ, муниципальных нужд подается:</w:t>
            </w:r>
          </w:p>
          <w:p w14:paraId="3BF16412" w14:textId="77777777" w:rsidR="005B6EE1" w:rsidRPr="00150B2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A) В орган исполнительной власти субъекта РФ, уполномоченный на осуществление контроля в сфере закупок</w:t>
            </w:r>
          </w:p>
          <w:p w14:paraId="3698E8C5" w14:textId="77777777" w:rsidR="005B6EE1" w:rsidRPr="00150B2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B) В орган местного самоуправления, уполномоченный на осуществление контроля в сфере закупок</w:t>
            </w:r>
          </w:p>
          <w:p w14:paraId="2326AC6D" w14:textId="77777777" w:rsidR="005B6EE1" w:rsidRPr="00150B2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C) В федеральный орган исполнительной власти, уполномоченный на осуществление контроля в сфере закупок</w:t>
            </w:r>
          </w:p>
          <w:p w14:paraId="6B502E71" w14:textId="43CB7C34" w:rsidR="005B6EE1" w:rsidRPr="00670B04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D) В прокуратуру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129969" w14:textId="14198B4C" w:rsidR="005B6EE1" w:rsidRPr="00944FD3" w:rsidRDefault="005B6EE1" w:rsidP="00BF7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17E5"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9454CC" w14:textId="6E88D32A" w:rsidR="005B6EE1" w:rsidRPr="00944FD3" w:rsidRDefault="005B6EE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B6EE1" w:rsidRPr="006D1F22" w14:paraId="75D46A5D" w14:textId="77777777" w:rsidTr="005B6EE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F08E8C" w14:textId="77777777" w:rsidR="005B6EE1" w:rsidRPr="00944FD3" w:rsidRDefault="005B6EE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973520" w14:textId="0A794A2A" w:rsidR="005B6EE1" w:rsidRPr="00670B0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Заказчик вправе осуществлять закупки путем проведения запроса котировок: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DFBAB" w14:textId="11082857" w:rsidR="005B6EE1" w:rsidRPr="00944FD3" w:rsidRDefault="005B6EE1" w:rsidP="00BF7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4FD3"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0CB04F" w14:textId="27439927" w:rsidR="005B6EE1" w:rsidRPr="00944FD3" w:rsidRDefault="005B6EE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</w:tr>
      <w:tr w:rsidR="005B6EE1" w:rsidRPr="006D1F22" w14:paraId="1846CA12" w14:textId="77777777" w:rsidTr="005B6EE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C61FA" w14:textId="77777777" w:rsidR="005B6EE1" w:rsidRPr="00944FD3" w:rsidRDefault="005B6EE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4B872C" w14:textId="77777777" w:rsidR="005B6EE1" w:rsidRPr="00150B2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Заказчик вправе отменить определение поставщика (подрядчика, исполнителя) путем проведения запроса котировок:</w:t>
            </w:r>
          </w:p>
          <w:p w14:paraId="3C8D6EAA" w14:textId="77777777" w:rsidR="005B6EE1" w:rsidRPr="00150B2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A) не позднее, чем за 2 дня до даты окончания срока подачи заявок на участие в запросе котировок</w:t>
            </w:r>
          </w:p>
          <w:p w14:paraId="18DB34C5" w14:textId="77777777" w:rsidR="005B6EE1" w:rsidRPr="00150B2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B) не позднее, чем за 3 дня до даты окончания срока подачи заявок на участие в запросе котировок</w:t>
            </w:r>
          </w:p>
          <w:p w14:paraId="2C842835" w14:textId="77777777" w:rsidR="005B6EE1" w:rsidRPr="00150B2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C) не позднее, чем за 5 дней до даты окончания срока подачи заявок на участие в запросе котировок</w:t>
            </w:r>
          </w:p>
          <w:p w14:paraId="399C7F1E" w14:textId="5A1DA555" w:rsidR="005B6EE1" w:rsidRPr="00670B04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D) не позднее, чем за 15 дней до даты окончания срока подачи заявок</w:t>
            </w:r>
            <w:r>
              <w:rPr>
                <w:rFonts w:ascii="Times New Roman" w:hAnsi="Times New Roman" w:cs="Times New Roman"/>
                <w:sz w:val="22"/>
              </w:rPr>
              <w:t xml:space="preserve"> на участие в запросе котировок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C57C90" w14:textId="01004CE1" w:rsidR="005B6EE1" w:rsidRPr="00944FD3" w:rsidRDefault="005B6EE1" w:rsidP="00BF7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4FD3"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871EA" w14:textId="2A5CCBA9" w:rsidR="005B6EE1" w:rsidRPr="00944FD3" w:rsidRDefault="005B6EE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B6EE1" w:rsidRPr="006D1F22" w14:paraId="2270CCB1" w14:textId="77777777" w:rsidTr="005B6EE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85175" w14:textId="77777777" w:rsidR="005B6EE1" w:rsidRPr="00944FD3" w:rsidRDefault="005B6EE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5956F9" w14:textId="1DBC7680" w:rsidR="005B6EE1" w:rsidRPr="00670B0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Заказчик размещает извещение о проведении открытого электронного аукциона сумму 2700 тыс. в ЕИС: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6A53B0" w14:textId="28F4FFBB" w:rsidR="005B6EE1" w:rsidRPr="00944FD3" w:rsidRDefault="005B6EE1" w:rsidP="00BF7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17E5"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1980D9" w14:textId="621ABFD3" w:rsidR="005B6EE1" w:rsidRPr="00944FD3" w:rsidRDefault="005B6EE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B6EE1" w:rsidRPr="006D1F22" w14:paraId="37DB5096" w14:textId="77777777" w:rsidTr="005B6EE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22EE51" w14:textId="77777777" w:rsidR="005B6EE1" w:rsidRPr="00944FD3" w:rsidRDefault="005B6EE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AF2786" w14:textId="6249FE41" w:rsidR="005B6EE1" w:rsidRPr="00670B0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Заказчики осуществляют закупки в соответствии: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8C20DC" w14:textId="48CA3961" w:rsidR="005B6EE1" w:rsidRPr="00944FD3" w:rsidRDefault="005B6EE1" w:rsidP="00BF7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4FD3"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D58851" w14:textId="4BABE325" w:rsidR="005B6EE1" w:rsidRPr="00944FD3" w:rsidRDefault="005B6EE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B6EE1" w:rsidRPr="006D1F22" w14:paraId="2D7D2B08" w14:textId="77777777" w:rsidTr="005B6EE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8AA95C" w14:textId="77777777" w:rsidR="005B6EE1" w:rsidRPr="00944FD3" w:rsidRDefault="005B6EE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6E424" w14:textId="3D4E1D5A" w:rsidR="005B6EE1" w:rsidRPr="00670B0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Заказчики осуществляют закупки в соответствии: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BB1697" w14:textId="6EE18E08" w:rsidR="005B6EE1" w:rsidRPr="00944FD3" w:rsidRDefault="005B6EE1" w:rsidP="00BF7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17E5"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5E6CB4" w14:textId="78C8D7BD" w:rsidR="005B6EE1" w:rsidRPr="00944FD3" w:rsidRDefault="005B6EE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B6EE1" w:rsidRPr="006D1F22" w14:paraId="29D93E4E" w14:textId="77777777" w:rsidTr="005B6EE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A15FBB" w14:textId="77777777" w:rsidR="005B6EE1" w:rsidRPr="00944FD3" w:rsidRDefault="005B6EE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9A7A58" w14:textId="77777777" w:rsidR="005B6EE1" w:rsidRPr="00150B2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К конкурентным способам определения поставщиков (подрядчиков, исполнителей) относятся:</w:t>
            </w:r>
          </w:p>
          <w:p w14:paraId="4254671F" w14:textId="77777777" w:rsidR="005B6EE1" w:rsidRPr="00150B2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A) Конкурсы, аукционы, запросы котировок, запросы предложений</w:t>
            </w:r>
          </w:p>
          <w:p w14:paraId="3B04F27E" w14:textId="77777777" w:rsidR="005B6EE1" w:rsidRPr="00150B2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B) Конкурсы, аукционы, запросы предложений</w:t>
            </w:r>
          </w:p>
          <w:p w14:paraId="47D7AAA2" w14:textId="77777777" w:rsidR="005B6EE1" w:rsidRPr="00150B2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C) Конкурсы, аукционы</w:t>
            </w:r>
          </w:p>
          <w:p w14:paraId="475887A4" w14:textId="70FB34D1" w:rsidR="005B6EE1" w:rsidRPr="00670B04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D) Конкурсы,Конкурсы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5872A6" w14:textId="0391FADB" w:rsidR="005B6EE1" w:rsidRPr="00944FD3" w:rsidRDefault="005B6EE1" w:rsidP="00BF7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4FD3"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331C81" w14:textId="1E1BF608" w:rsidR="005B6EE1" w:rsidRPr="00944FD3" w:rsidRDefault="005B6EE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B6EE1" w:rsidRPr="006D1F22" w14:paraId="63921F84" w14:textId="77777777" w:rsidTr="005B6EE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B67DC8" w14:textId="77777777" w:rsidR="005B6EE1" w:rsidRPr="00944FD3" w:rsidRDefault="005B6EE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1FB5B5" w14:textId="77777777" w:rsidR="005B6EE1" w:rsidRPr="00150B2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Какие протоколы могут формироваться при проведении 2-х этапного конкурса?</w:t>
            </w:r>
          </w:p>
          <w:p w14:paraId="0B8AE1B6" w14:textId="77777777" w:rsidR="005B6EE1" w:rsidRPr="00150B2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A) протокол вскрытия заявок первого этапа, протокол вскрытия заявок второго этапа, протокол рассмотрения заявок</w:t>
            </w:r>
          </w:p>
          <w:p w14:paraId="6A01A775" w14:textId="77777777" w:rsidR="005B6EE1" w:rsidRPr="00150B2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B) только протокол вскрытия заявок первого этапа</w:t>
            </w:r>
          </w:p>
          <w:p w14:paraId="5C821103" w14:textId="77777777" w:rsidR="005B6EE1" w:rsidRPr="00150B2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C) протокол рассмотрения первых частей заявки</w:t>
            </w:r>
          </w:p>
          <w:p w14:paraId="31093630" w14:textId="48F1BDE4" w:rsidR="005B6EE1" w:rsidRPr="00670B04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D) только про</w:t>
            </w:r>
            <w:r>
              <w:rPr>
                <w:rFonts w:ascii="Times New Roman" w:hAnsi="Times New Roman" w:cs="Times New Roman"/>
                <w:sz w:val="22"/>
              </w:rPr>
              <w:t>токол присутствующих участников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7096D8" w14:textId="0B568BF6" w:rsidR="005B6EE1" w:rsidRPr="00944FD3" w:rsidRDefault="005B6EE1" w:rsidP="00BF7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17E5"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57BA47" w14:textId="7D0EABCA" w:rsidR="005B6EE1" w:rsidRPr="00944FD3" w:rsidRDefault="005B6EE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B6EE1" w:rsidRPr="006D1F22" w14:paraId="5B8777CC" w14:textId="77777777" w:rsidTr="005B6EE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5A058" w14:textId="77777777" w:rsidR="005B6EE1" w:rsidRPr="00944FD3" w:rsidRDefault="005B6EE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D8C330" w14:textId="130459E5" w:rsidR="005B6EE1" w:rsidRPr="00670B0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Каким новым понятием в ФЗ № 44 заменено используемое в ФЗ № 94 определение «размещение заказов»: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C4CD99" w14:textId="24922527" w:rsidR="005B6EE1" w:rsidRPr="00944FD3" w:rsidRDefault="005B6EE1" w:rsidP="00BF7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4FD3"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03328" w14:textId="28F94F07" w:rsidR="005B6EE1" w:rsidRPr="00944FD3" w:rsidRDefault="005B6EE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B6EE1" w:rsidRPr="006D1F22" w14:paraId="0F4EB071" w14:textId="77777777" w:rsidTr="005B6EE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EB909" w14:textId="77777777" w:rsidR="005B6EE1" w:rsidRPr="00944FD3" w:rsidRDefault="005B6EE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AC2006" w14:textId="77777777" w:rsidR="005B6EE1" w:rsidRPr="00150B2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К</w:t>
            </w:r>
            <w:r w:rsidRPr="00150B24">
              <w:rPr>
                <w:rFonts w:ascii="Times New Roman" w:hAnsi="Times New Roman" w:cs="Times New Roman"/>
                <w:sz w:val="22"/>
              </w:rPr>
              <w:t>акое минимальное количество критериев должен прописать заказчик в конкурсной документации?</w:t>
            </w:r>
          </w:p>
          <w:p w14:paraId="35554040" w14:textId="27ED157E" w:rsidR="005B6EE1" w:rsidRPr="00150B2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A) </w:t>
            </w:r>
            <w:r w:rsidRPr="00150B24">
              <w:rPr>
                <w:rFonts w:ascii="Times New Roman" w:hAnsi="Times New Roman" w:cs="Times New Roman"/>
                <w:sz w:val="22"/>
              </w:rPr>
              <w:t>1 критерий</w:t>
            </w:r>
          </w:p>
          <w:p w14:paraId="228EA853" w14:textId="77777777" w:rsidR="005B6EE1" w:rsidRPr="00150B2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B) 2 критерия</w:t>
            </w:r>
          </w:p>
          <w:p w14:paraId="55DC4028" w14:textId="77777777" w:rsidR="005B6EE1" w:rsidRPr="00150B2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C) 3 критерия</w:t>
            </w:r>
          </w:p>
          <w:p w14:paraId="7D962DB9" w14:textId="77777777" w:rsidR="005B6EE1" w:rsidRPr="00150B2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D) 4 критерия</w:t>
            </w:r>
          </w:p>
          <w:p w14:paraId="09D4A989" w14:textId="381F4431" w:rsidR="005B6EE1" w:rsidRPr="00670B04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E) 5 кри</w:t>
            </w:r>
            <w:r>
              <w:rPr>
                <w:rFonts w:ascii="Times New Roman" w:hAnsi="Times New Roman" w:cs="Times New Roman"/>
                <w:sz w:val="22"/>
              </w:rPr>
              <w:t>териев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78A916" w14:textId="0DE904CA" w:rsidR="005B6EE1" w:rsidRPr="00944FD3" w:rsidRDefault="005B6EE1" w:rsidP="00BF7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4FD3"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FB934D" w14:textId="2287D4B5" w:rsidR="005B6EE1" w:rsidRPr="00944FD3" w:rsidRDefault="005B6EE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B6EE1" w:rsidRPr="006D1F22" w14:paraId="70268580" w14:textId="77777777" w:rsidTr="005B6EE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9E0333" w14:textId="77777777" w:rsidR="005B6EE1" w:rsidRPr="00944FD3" w:rsidRDefault="005B6EE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1D901" w14:textId="01E59F69" w:rsidR="005B6EE1" w:rsidRPr="00670B0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Какое минимальное количество критериев должен прописать Заказчик в конкурсной документации: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3EDC77" w14:textId="3F696165" w:rsidR="005B6EE1" w:rsidRPr="00944FD3" w:rsidRDefault="005B6EE1" w:rsidP="00BF7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4FD3"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9CA304" w14:textId="6121232F" w:rsidR="005B6EE1" w:rsidRPr="00944FD3" w:rsidRDefault="005B6EE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B6EE1" w:rsidRPr="006D1F22" w14:paraId="0EE3248E" w14:textId="77777777" w:rsidTr="005B6EE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689D03" w14:textId="77777777" w:rsidR="005B6EE1" w:rsidRPr="00944FD3" w:rsidRDefault="005B6EE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8A40DE" w14:textId="167F6925" w:rsidR="005B6EE1" w:rsidRPr="00150B2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К</w:t>
            </w:r>
            <w:r w:rsidRPr="00150B24">
              <w:rPr>
                <w:rFonts w:ascii="Times New Roman" w:hAnsi="Times New Roman" w:cs="Times New Roman"/>
                <w:sz w:val="22"/>
              </w:rPr>
              <w:t xml:space="preserve">акой из перечисленных методов обоснования </w:t>
            </w:r>
            <w:r>
              <w:rPr>
                <w:rFonts w:ascii="Times New Roman" w:hAnsi="Times New Roman" w:cs="Times New Roman"/>
                <w:sz w:val="22"/>
              </w:rPr>
              <w:t xml:space="preserve">НМЦК </w:t>
            </w:r>
            <w:r w:rsidRPr="00150B24">
              <w:rPr>
                <w:rFonts w:ascii="Times New Roman" w:hAnsi="Times New Roman" w:cs="Times New Roman"/>
                <w:sz w:val="22"/>
              </w:rPr>
              <w:t>применяется в случае невозможности применения иных методов?</w:t>
            </w:r>
          </w:p>
          <w:p w14:paraId="2EE74204" w14:textId="77777777" w:rsidR="005B6EE1" w:rsidRPr="00150B2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A) Приоритетный метод</w:t>
            </w:r>
          </w:p>
          <w:p w14:paraId="78DC6439" w14:textId="77777777" w:rsidR="005B6EE1" w:rsidRPr="00150B2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B) Затратный метод</w:t>
            </w:r>
          </w:p>
          <w:p w14:paraId="39FDD791" w14:textId="77777777" w:rsidR="005B6EE1" w:rsidRPr="00150B2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C) Тарифный метод</w:t>
            </w:r>
          </w:p>
          <w:p w14:paraId="5A43AF10" w14:textId="77777777" w:rsidR="005B6EE1" w:rsidRPr="00150B2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D) Нормативный метод</w:t>
            </w:r>
          </w:p>
          <w:p w14:paraId="66D4A08D" w14:textId="7B6E3B7C" w:rsidR="005B6EE1" w:rsidRPr="00670B04" w:rsidRDefault="005B6EE1" w:rsidP="00BF78C2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E) Анализ рынка 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202495" w14:textId="36F3084C" w:rsidR="005B6EE1" w:rsidRPr="00944FD3" w:rsidRDefault="005B6EE1" w:rsidP="00BF7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4FD3"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281610" w14:textId="4EECF8EF" w:rsidR="005B6EE1" w:rsidRPr="00944FD3" w:rsidRDefault="005B6EE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B6EE1" w:rsidRPr="006D1F22" w14:paraId="5FE89E3D" w14:textId="77777777" w:rsidTr="005B6EE1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1FADD" w14:textId="77777777" w:rsidR="005B6EE1" w:rsidRPr="00944FD3" w:rsidRDefault="005B6EE1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464F9" w14:textId="7DD399C8" w:rsidR="005B6EE1" w:rsidRPr="00670B04" w:rsidRDefault="005B6EE1" w:rsidP="00670B0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50B24">
              <w:rPr>
                <w:rFonts w:ascii="Times New Roman" w:hAnsi="Times New Roman" w:cs="Times New Roman"/>
                <w:sz w:val="22"/>
              </w:rPr>
              <w:t>Какой метод не применяется при определении и обосновании начальной (максимальной) цены контракта: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26CB0" w14:textId="12514FFF" w:rsidR="005B6EE1" w:rsidRPr="00944FD3" w:rsidRDefault="005B6EE1" w:rsidP="00BF7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4FD3"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2079AD" w14:textId="39BF7CED" w:rsidR="005B6EE1" w:rsidRPr="00944FD3" w:rsidRDefault="005B6EE1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</w:tbl>
    <w:p w14:paraId="479C86E0" w14:textId="77777777" w:rsidR="005F0A97" w:rsidRPr="00C16038" w:rsidRDefault="005F0A97" w:rsidP="00277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F0A97" w:rsidRPr="00C16038" w:rsidSect="006119D4">
      <w:pgSz w:w="11906" w:h="16838"/>
      <w:pgMar w:top="709" w:right="566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F27CEA" w14:textId="77777777" w:rsidR="00DA4C8B" w:rsidRDefault="00DA4C8B" w:rsidP="00A60CD9">
      <w:pPr>
        <w:spacing w:after="0" w:line="240" w:lineRule="auto"/>
      </w:pPr>
      <w:r>
        <w:separator/>
      </w:r>
    </w:p>
  </w:endnote>
  <w:endnote w:type="continuationSeparator" w:id="0">
    <w:p w14:paraId="6A4BB174" w14:textId="77777777" w:rsidR="00DA4C8B" w:rsidRDefault="00DA4C8B" w:rsidP="00A6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7233D7" w14:textId="77777777" w:rsidR="00DA4C8B" w:rsidRDefault="00DA4C8B" w:rsidP="00A60CD9">
      <w:pPr>
        <w:spacing w:after="0" w:line="240" w:lineRule="auto"/>
      </w:pPr>
      <w:r>
        <w:separator/>
      </w:r>
    </w:p>
  </w:footnote>
  <w:footnote w:type="continuationSeparator" w:id="0">
    <w:p w14:paraId="0E1D137B" w14:textId="77777777" w:rsidR="00DA4C8B" w:rsidRDefault="00DA4C8B" w:rsidP="00A60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498C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7149B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15460"/>
    <w:multiLevelType w:val="hybridMultilevel"/>
    <w:tmpl w:val="D8584B9A"/>
    <w:lvl w:ilvl="0" w:tplc="5C9888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C0E62"/>
    <w:multiLevelType w:val="hybridMultilevel"/>
    <w:tmpl w:val="F4EA4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826E1"/>
    <w:multiLevelType w:val="hybridMultilevel"/>
    <w:tmpl w:val="71903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56BEA"/>
    <w:multiLevelType w:val="hybridMultilevel"/>
    <w:tmpl w:val="7B422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23391"/>
    <w:multiLevelType w:val="hybridMultilevel"/>
    <w:tmpl w:val="144AD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82DF0"/>
    <w:multiLevelType w:val="hybridMultilevel"/>
    <w:tmpl w:val="7EB67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266E45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D52F9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D3FDE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924E6"/>
    <w:multiLevelType w:val="hybridMultilevel"/>
    <w:tmpl w:val="7DF48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C05E3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011A00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073C9"/>
    <w:multiLevelType w:val="hybridMultilevel"/>
    <w:tmpl w:val="778A4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B61438"/>
    <w:multiLevelType w:val="hybridMultilevel"/>
    <w:tmpl w:val="A4224DCE"/>
    <w:lvl w:ilvl="0" w:tplc="694AA80E">
      <w:start w:val="1"/>
      <w:numFmt w:val="decimal"/>
      <w:lvlText w:val="%1."/>
      <w:lvlJc w:val="left"/>
      <w:pPr>
        <w:ind w:left="3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24" w:hanging="360"/>
      </w:pPr>
    </w:lvl>
    <w:lvl w:ilvl="2" w:tplc="0419001B" w:tentative="1">
      <w:start w:val="1"/>
      <w:numFmt w:val="lowerRoman"/>
      <w:lvlText w:val="%3."/>
      <w:lvlJc w:val="right"/>
      <w:pPr>
        <w:ind w:left="4644" w:hanging="180"/>
      </w:pPr>
    </w:lvl>
    <w:lvl w:ilvl="3" w:tplc="0419000F" w:tentative="1">
      <w:start w:val="1"/>
      <w:numFmt w:val="decimal"/>
      <w:lvlText w:val="%4."/>
      <w:lvlJc w:val="left"/>
      <w:pPr>
        <w:ind w:left="5364" w:hanging="360"/>
      </w:pPr>
    </w:lvl>
    <w:lvl w:ilvl="4" w:tplc="04190019" w:tentative="1">
      <w:start w:val="1"/>
      <w:numFmt w:val="lowerLetter"/>
      <w:lvlText w:val="%5."/>
      <w:lvlJc w:val="left"/>
      <w:pPr>
        <w:ind w:left="6084" w:hanging="360"/>
      </w:pPr>
    </w:lvl>
    <w:lvl w:ilvl="5" w:tplc="0419001B" w:tentative="1">
      <w:start w:val="1"/>
      <w:numFmt w:val="lowerRoman"/>
      <w:lvlText w:val="%6."/>
      <w:lvlJc w:val="right"/>
      <w:pPr>
        <w:ind w:left="6804" w:hanging="180"/>
      </w:pPr>
    </w:lvl>
    <w:lvl w:ilvl="6" w:tplc="0419000F" w:tentative="1">
      <w:start w:val="1"/>
      <w:numFmt w:val="decimal"/>
      <w:lvlText w:val="%7."/>
      <w:lvlJc w:val="left"/>
      <w:pPr>
        <w:ind w:left="7524" w:hanging="360"/>
      </w:pPr>
    </w:lvl>
    <w:lvl w:ilvl="7" w:tplc="04190019" w:tentative="1">
      <w:start w:val="1"/>
      <w:numFmt w:val="lowerLetter"/>
      <w:lvlText w:val="%8."/>
      <w:lvlJc w:val="left"/>
      <w:pPr>
        <w:ind w:left="8244" w:hanging="360"/>
      </w:pPr>
    </w:lvl>
    <w:lvl w:ilvl="8" w:tplc="0419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15" w15:restartNumberingAfterBreak="0">
    <w:nsid w:val="43A732C8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3031A"/>
    <w:multiLevelType w:val="hybridMultilevel"/>
    <w:tmpl w:val="A0300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72C9F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94906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19" w15:restartNumberingAfterBreak="0">
    <w:nsid w:val="4D2F4EA0"/>
    <w:multiLevelType w:val="hybridMultilevel"/>
    <w:tmpl w:val="E6A4A920"/>
    <w:lvl w:ilvl="0" w:tplc="1B4819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D3E0B9D"/>
    <w:multiLevelType w:val="hybridMultilevel"/>
    <w:tmpl w:val="4CE44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054D07"/>
    <w:multiLevelType w:val="hybridMultilevel"/>
    <w:tmpl w:val="22A6A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5E0376C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E053C"/>
    <w:multiLevelType w:val="hybridMultilevel"/>
    <w:tmpl w:val="F8D80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6210DA"/>
    <w:multiLevelType w:val="multilevel"/>
    <w:tmpl w:val="70CCB2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A80B8B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5" w15:restartNumberingAfterBreak="0">
    <w:nsid w:val="5347002B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962E66"/>
    <w:multiLevelType w:val="multilevel"/>
    <w:tmpl w:val="78DC2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470B6E"/>
    <w:multiLevelType w:val="hybridMultilevel"/>
    <w:tmpl w:val="0362145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EA35A3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1665D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30" w15:restartNumberingAfterBreak="0">
    <w:nsid w:val="61AB3184"/>
    <w:multiLevelType w:val="hybridMultilevel"/>
    <w:tmpl w:val="8B106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A16426"/>
    <w:multiLevelType w:val="hybridMultilevel"/>
    <w:tmpl w:val="9A24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526957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5A7851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4A72D0"/>
    <w:multiLevelType w:val="hybridMultilevel"/>
    <w:tmpl w:val="B366D84C"/>
    <w:lvl w:ilvl="0" w:tplc="84844B76">
      <w:start w:val="1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CCEF3C">
      <w:start w:val="1"/>
      <w:numFmt w:val="lowerLetter"/>
      <w:lvlText w:val="%2"/>
      <w:lvlJc w:val="left"/>
      <w:pPr>
        <w:ind w:left="2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F234A8">
      <w:start w:val="1"/>
      <w:numFmt w:val="lowerRoman"/>
      <w:lvlText w:val="%3"/>
      <w:lvlJc w:val="left"/>
      <w:pPr>
        <w:ind w:left="2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7A7D04">
      <w:start w:val="1"/>
      <w:numFmt w:val="decimal"/>
      <w:lvlText w:val="%4"/>
      <w:lvlJc w:val="left"/>
      <w:pPr>
        <w:ind w:left="3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544F56">
      <w:start w:val="1"/>
      <w:numFmt w:val="lowerLetter"/>
      <w:lvlText w:val="%5"/>
      <w:lvlJc w:val="left"/>
      <w:pPr>
        <w:ind w:left="4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6675CC">
      <w:start w:val="1"/>
      <w:numFmt w:val="lowerRoman"/>
      <w:lvlText w:val="%6"/>
      <w:lvlJc w:val="left"/>
      <w:pPr>
        <w:ind w:left="4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D8F18A">
      <w:start w:val="1"/>
      <w:numFmt w:val="decimal"/>
      <w:lvlText w:val="%7"/>
      <w:lvlJc w:val="left"/>
      <w:pPr>
        <w:ind w:left="5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56E91A">
      <w:start w:val="1"/>
      <w:numFmt w:val="lowerLetter"/>
      <w:lvlText w:val="%8"/>
      <w:lvlJc w:val="left"/>
      <w:pPr>
        <w:ind w:left="6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DE6312">
      <w:start w:val="1"/>
      <w:numFmt w:val="lowerRoman"/>
      <w:lvlText w:val="%9"/>
      <w:lvlJc w:val="left"/>
      <w:pPr>
        <w:ind w:left="7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5201536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50810"/>
    <w:multiLevelType w:val="hybridMultilevel"/>
    <w:tmpl w:val="F838195E"/>
    <w:lvl w:ilvl="0" w:tplc="4D5083B4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1D32C0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7F37EE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C44D09"/>
    <w:multiLevelType w:val="multilevel"/>
    <w:tmpl w:val="3B6E5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4"/>
  </w:num>
  <w:num w:numId="3">
    <w:abstractNumId w:val="21"/>
  </w:num>
  <w:num w:numId="4">
    <w:abstractNumId w:val="7"/>
  </w:num>
  <w:num w:numId="5">
    <w:abstractNumId w:val="16"/>
  </w:num>
  <w:num w:numId="6">
    <w:abstractNumId w:val="37"/>
  </w:num>
  <w:num w:numId="7">
    <w:abstractNumId w:val="8"/>
  </w:num>
  <w:num w:numId="8">
    <w:abstractNumId w:val="9"/>
  </w:num>
  <w:num w:numId="9">
    <w:abstractNumId w:val="30"/>
  </w:num>
  <w:num w:numId="10">
    <w:abstractNumId w:val="13"/>
  </w:num>
  <w:num w:numId="11">
    <w:abstractNumId w:val="3"/>
  </w:num>
  <w:num w:numId="12">
    <w:abstractNumId w:val="23"/>
  </w:num>
  <w:num w:numId="13">
    <w:abstractNumId w:val="18"/>
  </w:num>
  <w:num w:numId="14">
    <w:abstractNumId w:val="24"/>
  </w:num>
  <w:num w:numId="15">
    <w:abstractNumId w:val="29"/>
  </w:num>
  <w:num w:numId="16">
    <w:abstractNumId w:val="33"/>
  </w:num>
  <w:num w:numId="17">
    <w:abstractNumId w:val="17"/>
  </w:num>
  <w:num w:numId="18">
    <w:abstractNumId w:val="15"/>
  </w:num>
  <w:num w:numId="19">
    <w:abstractNumId w:val="5"/>
  </w:num>
  <w:num w:numId="20">
    <w:abstractNumId w:val="25"/>
  </w:num>
  <w:num w:numId="21">
    <w:abstractNumId w:val="26"/>
  </w:num>
  <w:num w:numId="22">
    <w:abstractNumId w:val="2"/>
  </w:num>
  <w:num w:numId="23">
    <w:abstractNumId w:val="19"/>
  </w:num>
  <w:num w:numId="24">
    <w:abstractNumId w:val="39"/>
  </w:num>
  <w:num w:numId="25">
    <w:abstractNumId w:val="10"/>
  </w:num>
  <w:num w:numId="26">
    <w:abstractNumId w:val="22"/>
  </w:num>
  <w:num w:numId="27">
    <w:abstractNumId w:val="6"/>
  </w:num>
  <w:num w:numId="28">
    <w:abstractNumId w:val="31"/>
  </w:num>
  <w:num w:numId="29">
    <w:abstractNumId w:val="35"/>
  </w:num>
  <w:num w:numId="30">
    <w:abstractNumId w:val="28"/>
  </w:num>
  <w:num w:numId="31">
    <w:abstractNumId w:val="12"/>
  </w:num>
  <w:num w:numId="32">
    <w:abstractNumId w:val="0"/>
  </w:num>
  <w:num w:numId="33">
    <w:abstractNumId w:val="38"/>
  </w:num>
  <w:num w:numId="34">
    <w:abstractNumId w:val="32"/>
  </w:num>
  <w:num w:numId="35">
    <w:abstractNumId w:val="11"/>
  </w:num>
  <w:num w:numId="36">
    <w:abstractNumId w:val="1"/>
  </w:num>
  <w:num w:numId="37">
    <w:abstractNumId w:val="14"/>
  </w:num>
  <w:num w:numId="38">
    <w:abstractNumId w:val="36"/>
  </w:num>
  <w:num w:numId="39">
    <w:abstractNumId w:val="20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038"/>
    <w:rsid w:val="000121FF"/>
    <w:rsid w:val="00015A66"/>
    <w:rsid w:val="00017AF0"/>
    <w:rsid w:val="00023B25"/>
    <w:rsid w:val="000339C7"/>
    <w:rsid w:val="0003696A"/>
    <w:rsid w:val="00040EFA"/>
    <w:rsid w:val="00042500"/>
    <w:rsid w:val="000504EC"/>
    <w:rsid w:val="0005639E"/>
    <w:rsid w:val="0008669A"/>
    <w:rsid w:val="00093668"/>
    <w:rsid w:val="000A2A1D"/>
    <w:rsid w:val="000B1F48"/>
    <w:rsid w:val="000B316E"/>
    <w:rsid w:val="000C24F5"/>
    <w:rsid w:val="000C737A"/>
    <w:rsid w:val="000D5C81"/>
    <w:rsid w:val="000E1A25"/>
    <w:rsid w:val="000E28E2"/>
    <w:rsid w:val="000E4C4B"/>
    <w:rsid w:val="00101E9C"/>
    <w:rsid w:val="001365D5"/>
    <w:rsid w:val="00160257"/>
    <w:rsid w:val="001668D8"/>
    <w:rsid w:val="001A6DA9"/>
    <w:rsid w:val="001B2C51"/>
    <w:rsid w:val="001B70F0"/>
    <w:rsid w:val="001F538F"/>
    <w:rsid w:val="002026B2"/>
    <w:rsid w:val="0027113B"/>
    <w:rsid w:val="002773F0"/>
    <w:rsid w:val="0029265B"/>
    <w:rsid w:val="0029722F"/>
    <w:rsid w:val="002B1275"/>
    <w:rsid w:val="002B2E0E"/>
    <w:rsid w:val="002B5C7D"/>
    <w:rsid w:val="002B702E"/>
    <w:rsid w:val="002C3A13"/>
    <w:rsid w:val="002C79CB"/>
    <w:rsid w:val="002D0EA0"/>
    <w:rsid w:val="002F69DB"/>
    <w:rsid w:val="002F7E6D"/>
    <w:rsid w:val="0030495C"/>
    <w:rsid w:val="0033240A"/>
    <w:rsid w:val="00340A34"/>
    <w:rsid w:val="00340CEE"/>
    <w:rsid w:val="00351D85"/>
    <w:rsid w:val="003629E1"/>
    <w:rsid w:val="00362C8F"/>
    <w:rsid w:val="003872F4"/>
    <w:rsid w:val="003911A2"/>
    <w:rsid w:val="00395930"/>
    <w:rsid w:val="003D1CC4"/>
    <w:rsid w:val="003E057E"/>
    <w:rsid w:val="003E1E4F"/>
    <w:rsid w:val="00411F18"/>
    <w:rsid w:val="00432F41"/>
    <w:rsid w:val="0043715F"/>
    <w:rsid w:val="004527BA"/>
    <w:rsid w:val="00456E76"/>
    <w:rsid w:val="004657AB"/>
    <w:rsid w:val="00471F34"/>
    <w:rsid w:val="0047214E"/>
    <w:rsid w:val="004733A3"/>
    <w:rsid w:val="0048313E"/>
    <w:rsid w:val="00495CC6"/>
    <w:rsid w:val="004A5112"/>
    <w:rsid w:val="004B1C40"/>
    <w:rsid w:val="004D0FB9"/>
    <w:rsid w:val="004D5D09"/>
    <w:rsid w:val="004E777F"/>
    <w:rsid w:val="0051232E"/>
    <w:rsid w:val="00515E76"/>
    <w:rsid w:val="00517134"/>
    <w:rsid w:val="0054063E"/>
    <w:rsid w:val="005456A4"/>
    <w:rsid w:val="005657AA"/>
    <w:rsid w:val="00577214"/>
    <w:rsid w:val="00586248"/>
    <w:rsid w:val="00595AB9"/>
    <w:rsid w:val="005B0F42"/>
    <w:rsid w:val="005B6EE1"/>
    <w:rsid w:val="005E4B13"/>
    <w:rsid w:val="005F0A97"/>
    <w:rsid w:val="005F3BF7"/>
    <w:rsid w:val="005F6530"/>
    <w:rsid w:val="006119D4"/>
    <w:rsid w:val="006158C7"/>
    <w:rsid w:val="00622BA5"/>
    <w:rsid w:val="006253C5"/>
    <w:rsid w:val="00645B14"/>
    <w:rsid w:val="006517E5"/>
    <w:rsid w:val="006627BD"/>
    <w:rsid w:val="00670B04"/>
    <w:rsid w:val="00675D92"/>
    <w:rsid w:val="006D1F22"/>
    <w:rsid w:val="006D6ED8"/>
    <w:rsid w:val="00724FBF"/>
    <w:rsid w:val="0072689B"/>
    <w:rsid w:val="00744299"/>
    <w:rsid w:val="00746F21"/>
    <w:rsid w:val="0075528B"/>
    <w:rsid w:val="007D334C"/>
    <w:rsid w:val="007D3B86"/>
    <w:rsid w:val="007E5CF1"/>
    <w:rsid w:val="007E7366"/>
    <w:rsid w:val="007F21A4"/>
    <w:rsid w:val="007F2FC1"/>
    <w:rsid w:val="00813490"/>
    <w:rsid w:val="00824820"/>
    <w:rsid w:val="00856F35"/>
    <w:rsid w:val="008669BF"/>
    <w:rsid w:val="00872891"/>
    <w:rsid w:val="008840F2"/>
    <w:rsid w:val="00892509"/>
    <w:rsid w:val="008B5AE2"/>
    <w:rsid w:val="008E01A3"/>
    <w:rsid w:val="008F5F0A"/>
    <w:rsid w:val="00921915"/>
    <w:rsid w:val="00924D24"/>
    <w:rsid w:val="009318C6"/>
    <w:rsid w:val="00932D2B"/>
    <w:rsid w:val="009404A3"/>
    <w:rsid w:val="00942751"/>
    <w:rsid w:val="00944FD3"/>
    <w:rsid w:val="00946402"/>
    <w:rsid w:val="00950A7E"/>
    <w:rsid w:val="00970AE7"/>
    <w:rsid w:val="0098737D"/>
    <w:rsid w:val="009B0E23"/>
    <w:rsid w:val="009C6DAA"/>
    <w:rsid w:val="009E071E"/>
    <w:rsid w:val="009E07E6"/>
    <w:rsid w:val="009E4111"/>
    <w:rsid w:val="009E7289"/>
    <w:rsid w:val="00A06EA6"/>
    <w:rsid w:val="00A070A9"/>
    <w:rsid w:val="00A352B3"/>
    <w:rsid w:val="00A60CD9"/>
    <w:rsid w:val="00A66F15"/>
    <w:rsid w:val="00A97188"/>
    <w:rsid w:val="00AE7FF4"/>
    <w:rsid w:val="00AF3C2C"/>
    <w:rsid w:val="00AF6107"/>
    <w:rsid w:val="00B0131C"/>
    <w:rsid w:val="00B01583"/>
    <w:rsid w:val="00B0246E"/>
    <w:rsid w:val="00B20B0B"/>
    <w:rsid w:val="00B33927"/>
    <w:rsid w:val="00B35A9C"/>
    <w:rsid w:val="00B46995"/>
    <w:rsid w:val="00B7067A"/>
    <w:rsid w:val="00B74721"/>
    <w:rsid w:val="00B93672"/>
    <w:rsid w:val="00B94674"/>
    <w:rsid w:val="00B973E0"/>
    <w:rsid w:val="00BA16F3"/>
    <w:rsid w:val="00BD64D2"/>
    <w:rsid w:val="00BF78C2"/>
    <w:rsid w:val="00C13020"/>
    <w:rsid w:val="00C15F50"/>
    <w:rsid w:val="00C16038"/>
    <w:rsid w:val="00C71428"/>
    <w:rsid w:val="00C768B2"/>
    <w:rsid w:val="00C812E9"/>
    <w:rsid w:val="00CA2752"/>
    <w:rsid w:val="00CB7DD7"/>
    <w:rsid w:val="00CD3F40"/>
    <w:rsid w:val="00CD4AB3"/>
    <w:rsid w:val="00CD66DA"/>
    <w:rsid w:val="00CE741E"/>
    <w:rsid w:val="00D25D72"/>
    <w:rsid w:val="00D32A16"/>
    <w:rsid w:val="00D41708"/>
    <w:rsid w:val="00D4281D"/>
    <w:rsid w:val="00D54943"/>
    <w:rsid w:val="00D577BA"/>
    <w:rsid w:val="00D64E7D"/>
    <w:rsid w:val="00D66ED0"/>
    <w:rsid w:val="00D817E4"/>
    <w:rsid w:val="00D83FDA"/>
    <w:rsid w:val="00D91CE4"/>
    <w:rsid w:val="00DA08EE"/>
    <w:rsid w:val="00DA4C8B"/>
    <w:rsid w:val="00DB2599"/>
    <w:rsid w:val="00DC2717"/>
    <w:rsid w:val="00DC7D82"/>
    <w:rsid w:val="00DD4381"/>
    <w:rsid w:val="00E4770F"/>
    <w:rsid w:val="00E80C52"/>
    <w:rsid w:val="00E91321"/>
    <w:rsid w:val="00EA3930"/>
    <w:rsid w:val="00EB3720"/>
    <w:rsid w:val="00EC4212"/>
    <w:rsid w:val="00ED3232"/>
    <w:rsid w:val="00EE489A"/>
    <w:rsid w:val="00EF2C14"/>
    <w:rsid w:val="00F11517"/>
    <w:rsid w:val="00F34F04"/>
    <w:rsid w:val="00F413DE"/>
    <w:rsid w:val="00FA3AAE"/>
    <w:rsid w:val="00FB2E41"/>
    <w:rsid w:val="00FB4A3C"/>
    <w:rsid w:val="00FB4DF1"/>
    <w:rsid w:val="00FF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F48DF"/>
  <w15:docId w15:val="{04F9AF0A-2B84-4E99-9DAD-EDB746AC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1A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A7E"/>
    <w:pPr>
      <w:ind w:left="720"/>
      <w:contextualSpacing/>
    </w:pPr>
  </w:style>
  <w:style w:type="paragraph" w:customStyle="1" w:styleId="a4">
    <w:name w:val="По умолчанию"/>
    <w:rsid w:val="003872F4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ru-RU"/>
    </w:rPr>
  </w:style>
  <w:style w:type="paragraph" w:styleId="a5">
    <w:name w:val="Normal (Web)"/>
    <w:basedOn w:val="a"/>
    <w:uiPriority w:val="99"/>
    <w:unhideWhenUsed/>
    <w:rsid w:val="00387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15A66"/>
    <w:rPr>
      <w:b/>
      <w:bCs/>
    </w:rPr>
  </w:style>
  <w:style w:type="character" w:styleId="a7">
    <w:name w:val="Hyperlink"/>
    <w:basedOn w:val="a0"/>
    <w:uiPriority w:val="99"/>
    <w:semiHidden/>
    <w:unhideWhenUsed/>
    <w:rsid w:val="00015A6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E1A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ody Text"/>
    <w:basedOn w:val="a"/>
    <w:link w:val="a9"/>
    <w:unhideWhenUsed/>
    <w:rsid w:val="00FA3AAE"/>
    <w:pPr>
      <w:snapToGrid w:val="0"/>
      <w:spacing w:before="60" w:after="60" w:line="240" w:lineRule="atLeast"/>
      <w:ind w:firstLine="245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A3AA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Emphasis"/>
    <w:basedOn w:val="a0"/>
    <w:uiPriority w:val="20"/>
    <w:qFormat/>
    <w:rsid w:val="00FA3AAE"/>
    <w:rPr>
      <w:i/>
      <w:iCs/>
    </w:rPr>
  </w:style>
  <w:style w:type="paragraph" w:customStyle="1" w:styleId="11">
    <w:name w:val="Абзац списка1"/>
    <w:aliases w:val="Bullet List,FooterText,numbered,SL_Абзац списка"/>
    <w:basedOn w:val="a"/>
    <w:link w:val="ab"/>
    <w:qFormat/>
    <w:rsid w:val="0098737D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ab">
    <w:name w:val="Абзац списка Знак"/>
    <w:aliases w:val="Bullet List Знак,FooterText Знак,numbered Знак,SL_Абзац списка Знак"/>
    <w:link w:val="11"/>
    <w:rsid w:val="0098737D"/>
    <w:rPr>
      <w:rFonts w:ascii="Times New Roman" w:eastAsia="Calibri" w:hAnsi="Times New Roman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5E4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E4B13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60CD9"/>
  </w:style>
  <w:style w:type="paragraph" w:styleId="af0">
    <w:name w:val="footer"/>
    <w:basedOn w:val="a"/>
    <w:link w:val="af1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60CD9"/>
  </w:style>
  <w:style w:type="table" w:styleId="af2">
    <w:name w:val="Table Grid"/>
    <w:basedOn w:val="a1"/>
    <w:uiPriority w:val="39"/>
    <w:rsid w:val="00A60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2B2E0E"/>
    <w:pPr>
      <w:spacing w:after="0" w:line="240" w:lineRule="auto"/>
    </w:pPr>
  </w:style>
  <w:style w:type="paragraph" w:styleId="af4">
    <w:name w:val="Plain Text"/>
    <w:basedOn w:val="a"/>
    <w:link w:val="af5"/>
    <w:uiPriority w:val="99"/>
    <w:unhideWhenUsed/>
    <w:rsid w:val="00CB7DD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5">
    <w:name w:val="Текст Знак"/>
    <w:basedOn w:val="a0"/>
    <w:link w:val="af4"/>
    <w:uiPriority w:val="99"/>
    <w:rsid w:val="00CB7DD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1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7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BEDEF-0183-4C52-A5A2-32786F8F6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1845</Words>
  <Characters>10518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Ислентьева Ирина Константиновна</cp:lastModifiedBy>
  <cp:revision>2</cp:revision>
  <cp:lastPrinted>2023-09-18T10:18:00Z</cp:lastPrinted>
  <dcterms:created xsi:type="dcterms:W3CDTF">2024-07-25T10:06:00Z</dcterms:created>
  <dcterms:modified xsi:type="dcterms:W3CDTF">2024-07-25T10:06:00Z</dcterms:modified>
</cp:coreProperties>
</file>