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83E6C" w:rsidRPr="00CC1C7B" w:rsidTr="00DC69FF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3E6C" w:rsidRPr="00CC1C7B" w:rsidRDefault="00383E6C" w:rsidP="00DC69F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 w:rsidRPr="00CC1C7B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383E6C" w:rsidRPr="00CC1C7B" w:rsidTr="00DC69FF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3E6C" w:rsidRPr="00CC1C7B" w:rsidRDefault="00383E6C" w:rsidP="00DC6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E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Система государственного и муниципального управления</w:t>
            </w:r>
          </w:p>
        </w:tc>
      </w:tr>
      <w:tr w:rsidR="00383E6C" w:rsidRPr="00CC1C7B" w:rsidTr="00DC69FF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E6C" w:rsidRPr="00CC1C7B" w:rsidRDefault="00383E6C" w:rsidP="00DC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E6C" w:rsidRPr="00CC1C7B" w:rsidRDefault="00383E6C" w:rsidP="00DC6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383E6C" w:rsidRPr="00CC1C7B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383E6C" w:rsidRPr="00CC1C7B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383E6C" w:rsidRPr="00CC1C7B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383E6C" w:rsidRPr="00CC1C7B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383E6C" w:rsidRPr="00CC1C7B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383E6C" w:rsidRPr="00CC1C7B" w:rsidTr="00DC69FF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383E6C" w:rsidRPr="00CC1C7B" w:rsidTr="00DC69FF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383E6C" w:rsidRPr="00CC1C7B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3E6C" w:rsidRPr="00CC1C7B" w:rsidRDefault="00383E6C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383E6C" w:rsidRPr="00CC1C7B" w:rsidRDefault="00383E6C" w:rsidP="00383E6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3E6C" w:rsidRPr="00CC1C7B" w:rsidRDefault="00383E6C" w:rsidP="00383E6C">
      <w:p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1C7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EC4212" w:rsidRPr="00EC4212">
        <w:rPr>
          <w:rFonts w:ascii="Times New Roman" w:hAnsi="Times New Roman" w:cs="Times New Roman"/>
          <w:b/>
          <w:bCs/>
          <w:sz w:val="24"/>
          <w:szCs w:val="28"/>
        </w:rPr>
        <w:t>Система государственного и муниципального управления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3E1E4F" w:rsidRPr="00383E6C" w:rsidRDefault="003E1E4F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383E6C">
        <w:rPr>
          <w:rFonts w:ascii="Times New Roman" w:hAnsi="Times New Roman" w:cs="Times New Roman"/>
          <w:bCs/>
          <w:szCs w:val="28"/>
        </w:rPr>
        <w:t xml:space="preserve">ПСК-1.5 - способен организовать процесс взаимодействия с внешней средой органа публичной власти. </w:t>
      </w:r>
    </w:p>
    <w:p w:rsidR="003E1E4F" w:rsidRPr="00383E6C" w:rsidRDefault="003E1E4F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383E6C">
        <w:rPr>
          <w:rFonts w:ascii="Times New Roman" w:hAnsi="Times New Roman" w:cs="Times New Roman"/>
          <w:bCs/>
          <w:szCs w:val="28"/>
        </w:rPr>
        <w:t xml:space="preserve">ОПК-2 - способен осуществлять стратегическое планирование деятельности органа власти; организовывать разработку и реализацию управленческих решений; обеспечивать осуществление контрольно-надзорной деятельности на основе риск-ориентированного подхода; </w:t>
      </w:r>
    </w:p>
    <w:p w:rsidR="00EC4212" w:rsidRPr="00383E6C" w:rsidRDefault="003E1E4F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383E6C">
        <w:rPr>
          <w:rFonts w:ascii="Times New Roman" w:hAnsi="Times New Roman" w:cs="Times New Roman"/>
          <w:bCs/>
          <w:szCs w:val="28"/>
        </w:rPr>
        <w:t>ОПК-8 - способен организовывать внутренние и межведомственные коммуникации, взаимодействие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информации.</w:t>
      </w:r>
    </w:p>
    <w:p w:rsidR="003E1E4F" w:rsidRDefault="003E1E4F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655"/>
        <w:gridCol w:w="1134"/>
        <w:gridCol w:w="993"/>
      </w:tblGrid>
      <w:tr w:rsidR="00452889" w:rsidRPr="006D1F22" w:rsidTr="00452889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52889" w:rsidRPr="006D1F22" w:rsidRDefault="00452889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52889" w:rsidRPr="006D1F22" w:rsidRDefault="00452889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52889" w:rsidRPr="006D1F22" w:rsidRDefault="00452889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452889" w:rsidRPr="006D1F22" w:rsidTr="00452889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C4212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EC4212">
              <w:rPr>
                <w:rFonts w:ascii="Times New Roman" w:hAnsi="Times New Roman" w:cs="Times New Roman"/>
                <w:bCs/>
              </w:rPr>
              <w:t xml:space="preserve">Система обладает рядом обязательных признаков </w:t>
            </w:r>
          </w:p>
          <w:p w:rsidR="00452889" w:rsidRDefault="00452889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EC4212">
              <w:rPr>
                <w:rFonts w:ascii="Times New Roman" w:hAnsi="Times New Roman" w:cs="Times New Roman"/>
                <w:bCs/>
              </w:rPr>
              <w:t xml:space="preserve">) Самоуправляемость </w:t>
            </w:r>
          </w:p>
          <w:p w:rsidR="00452889" w:rsidRDefault="00452889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EC4212">
              <w:rPr>
                <w:rFonts w:ascii="Times New Roman" w:hAnsi="Times New Roman" w:cs="Times New Roman"/>
                <w:bCs/>
              </w:rPr>
              <w:t xml:space="preserve">) Целостность </w:t>
            </w:r>
          </w:p>
          <w:p w:rsidR="00452889" w:rsidRDefault="00452889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EC4212">
              <w:rPr>
                <w:rFonts w:ascii="Times New Roman" w:hAnsi="Times New Roman" w:cs="Times New Roman"/>
                <w:bCs/>
              </w:rPr>
              <w:t>) Наличие определенных структур, элементов, которые могут рассматриваться как подсистемы, взаимосвязь элементов и внешней среды и др.</w:t>
            </w:r>
          </w:p>
          <w:p w:rsidR="00452889" w:rsidRPr="00EC4212" w:rsidRDefault="00452889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D) </w:t>
            </w:r>
            <w:r w:rsidRPr="00EC4212">
              <w:rPr>
                <w:rFonts w:ascii="Times New Roman" w:hAnsi="Times New Roman" w:cs="Times New Roman"/>
                <w:bCs/>
              </w:rPr>
              <w:t>Всеми вышеперечисленными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E91321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452889" w:rsidRPr="006D1F22" w:rsidTr="00452889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EC4212" w:rsidRDefault="00452889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212">
              <w:rPr>
                <w:rFonts w:ascii="Times New Roman" w:hAnsi="Times New Roman" w:cs="Times New Roman"/>
              </w:rPr>
              <w:t>Специфику государственного управления определяет следующее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EC4212">
              <w:rPr>
                <w:rFonts w:ascii="Times New Roman" w:hAnsi="Times New Roman" w:cs="Times New Roman"/>
              </w:rPr>
              <w:t xml:space="preserve">) Субъект управления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EC4212">
              <w:rPr>
                <w:rFonts w:ascii="Times New Roman" w:hAnsi="Times New Roman" w:cs="Times New Roman"/>
              </w:rPr>
              <w:t xml:space="preserve">) Способ реализации государственной власти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EC4212">
              <w:rPr>
                <w:rFonts w:ascii="Times New Roman" w:hAnsi="Times New Roman" w:cs="Times New Roman"/>
              </w:rPr>
              <w:t xml:space="preserve">) Специфический характер и объем охватываемых управлением общественных явлений </w:t>
            </w:r>
          </w:p>
          <w:p w:rsidR="00452889" w:rsidRPr="00EC4212" w:rsidRDefault="00452889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EC4212">
              <w:rPr>
                <w:rFonts w:ascii="Times New Roman" w:hAnsi="Times New Roman" w:cs="Times New Roman"/>
              </w:rPr>
              <w:t>) Комплексный характер методов и средств государственного воздействия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114E7D" w:rsidRDefault="00452889" w:rsidP="0011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D1F22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452889" w:rsidRPr="006D1F22" w:rsidTr="00452889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4212">
              <w:rPr>
                <w:rFonts w:ascii="Times New Roman" w:hAnsi="Times New Roman" w:cs="Times New Roman"/>
              </w:rPr>
              <w:t>Возможности государственного управления определяются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52889" w:rsidRDefault="00452889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EC421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212">
              <w:rPr>
                <w:rFonts w:ascii="Times New Roman" w:hAnsi="Times New Roman" w:cs="Times New Roman"/>
              </w:rPr>
              <w:t xml:space="preserve">Волей и силой государственной власти </w:t>
            </w:r>
          </w:p>
          <w:p w:rsidR="00452889" w:rsidRPr="00EC4212" w:rsidRDefault="00452889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EC421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212">
              <w:rPr>
                <w:rFonts w:ascii="Times New Roman" w:hAnsi="Times New Roman" w:cs="Times New Roman"/>
              </w:rPr>
              <w:t>Уровнем развития и отлаженностью системы государственного управления</w:t>
            </w:r>
          </w:p>
          <w:p w:rsidR="00452889" w:rsidRPr="00EC4212" w:rsidRDefault="00452889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EC421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212">
              <w:rPr>
                <w:rFonts w:ascii="Times New Roman" w:hAnsi="Times New Roman" w:cs="Times New Roman"/>
              </w:rPr>
              <w:t>Располагаемыми ресурсами</w:t>
            </w:r>
          </w:p>
          <w:p w:rsidR="00452889" w:rsidRPr="00EC4212" w:rsidRDefault="00452889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EC421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212">
              <w:rPr>
                <w:rFonts w:ascii="Times New Roman" w:hAnsi="Times New Roman" w:cs="Times New Roman"/>
              </w:rPr>
              <w:t>Всеми вышеперечисленными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16025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Ответственность в системе государственного управления может быть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351D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В зависимости от характера взаимоотношений центральной власти и органов административно-территориальных единиц выделяют следующие виды государственного управления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CD4AB3" w:rsidRDefault="00452889" w:rsidP="000B316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В зависимости от разграничения форм собственности выделяют следующие виды государственного управления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452889" w:rsidRPr="00CD4AB3" w:rsidRDefault="00452889" w:rsidP="000B316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</w:t>
            </w:r>
            <w:r w:rsidRPr="00CD4AB3">
              <w:rPr>
                <w:rFonts w:ascii="Times New Roman" w:hAnsi="Times New Roman" w:cs="Times New Roman"/>
                <w:szCs w:val="24"/>
              </w:rPr>
              <w:t>)</w:t>
            </w:r>
            <w:r>
              <w:t xml:space="preserve"> </w:t>
            </w:r>
            <w:r w:rsidRPr="00CD4AB3">
              <w:rPr>
                <w:rFonts w:ascii="Times New Roman" w:hAnsi="Times New Roman" w:cs="Times New Roman"/>
                <w:szCs w:val="24"/>
              </w:rPr>
              <w:t xml:space="preserve">Республиканское (федеральное) управление </w:t>
            </w:r>
          </w:p>
          <w:p w:rsidR="00452889" w:rsidRPr="00CD4AB3" w:rsidRDefault="00452889" w:rsidP="000B316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B</w:t>
            </w:r>
            <w:r w:rsidRPr="00CD4AB3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D4AB3">
              <w:rPr>
                <w:rFonts w:ascii="Times New Roman" w:hAnsi="Times New Roman" w:cs="Times New Roman"/>
                <w:szCs w:val="24"/>
              </w:rPr>
              <w:t>Региональное управление</w:t>
            </w:r>
          </w:p>
          <w:p w:rsidR="00452889" w:rsidRPr="00CD4AB3" w:rsidRDefault="00452889" w:rsidP="000B316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</w:t>
            </w:r>
            <w:r w:rsidRPr="00CD4AB3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D4AB3">
              <w:rPr>
                <w:rFonts w:ascii="Times New Roman" w:hAnsi="Times New Roman" w:cs="Times New Roman"/>
                <w:szCs w:val="24"/>
              </w:rPr>
              <w:t>Местное управление</w:t>
            </w:r>
          </w:p>
          <w:p w:rsidR="00452889" w:rsidRPr="00CD4AB3" w:rsidRDefault="00452889" w:rsidP="000B316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D</w:t>
            </w:r>
            <w:r w:rsidRPr="00383E6C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D4AB3">
              <w:rPr>
                <w:rFonts w:ascii="Times New Roman" w:hAnsi="Times New Roman" w:cs="Times New Roman"/>
                <w:szCs w:val="24"/>
              </w:rPr>
              <w:t>Муниципальное управление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По воздействию на объект и в зависимости от самого объекта управления выделяют следующие виды государственного управления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В зависимости от масштаба временных рамок, управление может быть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383E6C">
              <w:rPr>
                <w:rFonts w:ascii="Times New Roman" w:hAnsi="Times New Roman" w:cs="Times New Roman"/>
                <w:bCs/>
              </w:rPr>
              <w:t xml:space="preserve">) </w:t>
            </w:r>
            <w:r w:rsidRPr="00CD4AB3">
              <w:rPr>
                <w:rFonts w:ascii="Times New Roman" w:hAnsi="Times New Roman" w:cs="Times New Roman"/>
                <w:bCs/>
              </w:rPr>
              <w:t>Стратегическим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383E6C">
              <w:rPr>
                <w:rFonts w:ascii="Times New Roman" w:hAnsi="Times New Roman" w:cs="Times New Roman"/>
                <w:bCs/>
              </w:rPr>
              <w:t xml:space="preserve">) </w:t>
            </w:r>
            <w:r w:rsidRPr="00CD4AB3">
              <w:rPr>
                <w:rFonts w:ascii="Times New Roman" w:hAnsi="Times New Roman" w:cs="Times New Roman"/>
                <w:bCs/>
              </w:rPr>
              <w:t>Тактическим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383E6C">
              <w:rPr>
                <w:rFonts w:ascii="Times New Roman" w:hAnsi="Times New Roman" w:cs="Times New Roman"/>
                <w:bCs/>
              </w:rPr>
              <w:t xml:space="preserve">) </w:t>
            </w:r>
            <w:r w:rsidRPr="00CD4AB3">
              <w:rPr>
                <w:rFonts w:ascii="Times New Roman" w:hAnsi="Times New Roman" w:cs="Times New Roman"/>
                <w:bCs/>
              </w:rPr>
              <w:t>Оперативным</w:t>
            </w:r>
          </w:p>
          <w:p w:rsidR="00452889" w:rsidRPr="006D1F22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D) </w:t>
            </w:r>
            <w:r w:rsidRPr="00CD4AB3">
              <w:rPr>
                <w:rFonts w:ascii="Times New Roman" w:hAnsi="Times New Roman" w:cs="Times New Roman"/>
                <w:bCs/>
              </w:rPr>
              <w:t>Временным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По способам учета интересов объектов управления, использования методов, государственное управление может быть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383E6C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Какие существуют методологические подходы к концепции государственного управления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383E6C">
              <w:rPr>
                <w:rFonts w:ascii="Times New Roman" w:hAnsi="Times New Roman" w:cs="Times New Roman"/>
                <w:bCs/>
              </w:rPr>
              <w:t xml:space="preserve">) </w:t>
            </w:r>
            <w:r w:rsidRPr="00CD4AB3">
              <w:rPr>
                <w:rFonts w:ascii="Times New Roman" w:hAnsi="Times New Roman" w:cs="Times New Roman"/>
                <w:bCs/>
              </w:rPr>
              <w:t xml:space="preserve">Тоталитарная концепция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383E6C">
              <w:rPr>
                <w:rFonts w:ascii="Times New Roman" w:hAnsi="Times New Roman" w:cs="Times New Roman"/>
                <w:bCs/>
              </w:rPr>
              <w:t xml:space="preserve">) </w:t>
            </w:r>
            <w:r w:rsidRPr="00CD4AB3">
              <w:rPr>
                <w:rFonts w:ascii="Times New Roman" w:hAnsi="Times New Roman" w:cs="Times New Roman"/>
                <w:bCs/>
              </w:rPr>
              <w:t xml:space="preserve">Демократическая концепция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383E6C">
              <w:rPr>
                <w:rFonts w:ascii="Times New Roman" w:hAnsi="Times New Roman" w:cs="Times New Roman"/>
                <w:bCs/>
              </w:rPr>
              <w:t xml:space="preserve">) </w:t>
            </w:r>
            <w:r w:rsidRPr="00CD4AB3">
              <w:rPr>
                <w:rFonts w:ascii="Times New Roman" w:hAnsi="Times New Roman" w:cs="Times New Roman"/>
                <w:bCs/>
              </w:rPr>
              <w:t xml:space="preserve">Государственно-религиозная концепция </w:t>
            </w:r>
          </w:p>
          <w:p w:rsidR="00452889" w:rsidRPr="00CD4AB3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383E6C">
              <w:rPr>
                <w:rFonts w:ascii="Times New Roman" w:hAnsi="Times New Roman" w:cs="Times New Roman"/>
                <w:bCs/>
              </w:rPr>
              <w:t xml:space="preserve">) </w:t>
            </w:r>
            <w:r w:rsidRPr="00CD4AB3">
              <w:rPr>
                <w:rFonts w:ascii="Times New Roman" w:hAnsi="Times New Roman" w:cs="Times New Roman"/>
                <w:bCs/>
              </w:rPr>
              <w:t>Национальная концепция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Главным субъектом государственного управления является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114E7D" w:rsidRDefault="00452889" w:rsidP="0011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4021C6" w:rsidRDefault="00452889" w:rsidP="0016025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Объектами государственного управления выступают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16025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Методы государственного управления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452889" w:rsidRDefault="00452889" w:rsidP="00160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A) </w:t>
            </w:r>
            <w:r w:rsidRPr="00CD4AB3">
              <w:rPr>
                <w:rFonts w:ascii="Times New Roman" w:hAnsi="Times New Roman" w:cs="Times New Roman"/>
              </w:rPr>
              <w:t>Административно-распорядительные</w:t>
            </w:r>
          </w:p>
          <w:p w:rsidR="00452889" w:rsidRDefault="00452889" w:rsidP="00160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B) </w:t>
            </w:r>
            <w:r w:rsidRPr="00CD4AB3">
              <w:rPr>
                <w:rFonts w:ascii="Times New Roman" w:hAnsi="Times New Roman" w:cs="Times New Roman"/>
              </w:rPr>
              <w:t>Экономические</w:t>
            </w:r>
          </w:p>
          <w:p w:rsidR="00452889" w:rsidRDefault="00452889" w:rsidP="00160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C) </w:t>
            </w:r>
            <w:r w:rsidRPr="00CD4AB3">
              <w:rPr>
                <w:rFonts w:ascii="Times New Roman" w:hAnsi="Times New Roman" w:cs="Times New Roman"/>
              </w:rPr>
              <w:t>Социально-психологические</w:t>
            </w:r>
          </w:p>
          <w:p w:rsidR="00452889" w:rsidRPr="006D1F22" w:rsidRDefault="00452889" w:rsidP="00160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D) </w:t>
            </w:r>
            <w:r w:rsidRPr="00CD4AB3">
              <w:rPr>
                <w:rFonts w:ascii="Times New Roman" w:hAnsi="Times New Roman" w:cs="Times New Roman"/>
              </w:rPr>
              <w:t>Культурные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E91321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Ресурсы государственной власти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A) </w:t>
            </w:r>
            <w:r w:rsidRPr="00CD4AB3">
              <w:rPr>
                <w:rFonts w:ascii="Times New Roman" w:hAnsi="Times New Roman" w:cs="Times New Roman"/>
                <w:bCs/>
                <w:lang w:val="en-US"/>
              </w:rPr>
              <w:t>Материальные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B) </w:t>
            </w:r>
            <w:r w:rsidRPr="00CD4AB3">
              <w:rPr>
                <w:rFonts w:ascii="Times New Roman" w:hAnsi="Times New Roman" w:cs="Times New Roman"/>
                <w:bCs/>
                <w:lang w:val="en-US"/>
              </w:rPr>
              <w:t>Социальные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C) </w:t>
            </w:r>
            <w:r w:rsidRPr="00CD4AB3">
              <w:rPr>
                <w:rFonts w:ascii="Times New Roman" w:hAnsi="Times New Roman" w:cs="Times New Roman"/>
                <w:bCs/>
                <w:lang w:val="en-US"/>
              </w:rPr>
              <w:t>Культурно-информационные</w:t>
            </w:r>
          </w:p>
          <w:p w:rsidR="00452889" w:rsidRPr="00CD4AB3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D) </w:t>
            </w:r>
            <w:r w:rsidRPr="00CD4AB3">
              <w:rPr>
                <w:rFonts w:ascii="Times New Roman" w:hAnsi="Times New Roman" w:cs="Times New Roman"/>
                <w:bCs/>
                <w:lang w:val="en-US"/>
              </w:rPr>
              <w:t>Человеческие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CD4AB3" w:rsidRDefault="00452889" w:rsidP="00CD4AB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Формы государственного (территориального) устройства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CD4AB3">
              <w:rPr>
                <w:rFonts w:ascii="Times New Roman" w:hAnsi="Times New Roman" w:cs="Times New Roman"/>
                <w:bCs/>
              </w:rPr>
              <w:t xml:space="preserve">) Унитарное государство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B) </w:t>
            </w:r>
            <w:r w:rsidRPr="00CD4AB3">
              <w:rPr>
                <w:rFonts w:ascii="Times New Roman" w:hAnsi="Times New Roman" w:cs="Times New Roman"/>
                <w:bCs/>
              </w:rPr>
              <w:t xml:space="preserve">Федеративное государство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C) </w:t>
            </w:r>
            <w:r w:rsidRPr="00CD4AB3">
              <w:rPr>
                <w:rFonts w:ascii="Times New Roman" w:hAnsi="Times New Roman" w:cs="Times New Roman"/>
                <w:bCs/>
              </w:rPr>
              <w:t>Конфедеративное государство</w:t>
            </w:r>
          </w:p>
          <w:p w:rsidR="00452889" w:rsidRPr="006D1F22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D)</w:t>
            </w:r>
            <w:r w:rsidRPr="00CD4AB3">
              <w:rPr>
                <w:rFonts w:ascii="Times New Roman" w:hAnsi="Times New Roman" w:cs="Times New Roman"/>
                <w:bCs/>
              </w:rPr>
              <w:t xml:space="preserve"> Союзное государство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114E7D" w:rsidRDefault="00452889" w:rsidP="0011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Унитарное государство характеризуется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CD4AB3">
              <w:rPr>
                <w:rFonts w:ascii="Times New Roman" w:hAnsi="Times New Roman" w:cs="Times New Roman"/>
                <w:bCs/>
              </w:rPr>
              <w:t xml:space="preserve">) Единой конституцией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CD4AB3">
              <w:rPr>
                <w:rFonts w:ascii="Times New Roman" w:hAnsi="Times New Roman" w:cs="Times New Roman"/>
                <w:bCs/>
              </w:rPr>
              <w:t xml:space="preserve">) Единством системы высших органов государственной власти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CD4AB3">
              <w:rPr>
                <w:rFonts w:ascii="Times New Roman" w:hAnsi="Times New Roman" w:cs="Times New Roman"/>
                <w:bCs/>
              </w:rPr>
              <w:t xml:space="preserve">) Высокой степенью централизации управления всех административно-территориальных единиц </w:t>
            </w:r>
          </w:p>
          <w:p w:rsidR="00452889" w:rsidRPr="006D1F22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CD4AB3">
              <w:rPr>
                <w:rFonts w:ascii="Times New Roman" w:hAnsi="Times New Roman" w:cs="Times New Roman"/>
                <w:bCs/>
              </w:rPr>
              <w:t>) Верховная власть передается по наследству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Различают такие формы правления, как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114E7D" w:rsidRDefault="00452889" w:rsidP="0011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Государство –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Кто является автором концепции разделения властей?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11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Дисциплина «Система государственного и муниципального управления» взаимосвязана с такими дисциплинами как: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Регион — часть территории, характеризующаяся общностью условий: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) Национально- культурных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B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) Природных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</w:t>
            </w:r>
            <w:r w:rsidRPr="00383E6C">
              <w:rPr>
                <w:rFonts w:ascii="Times New Roman" w:hAnsi="Times New Roman" w:cs="Times New Roman"/>
                <w:szCs w:val="24"/>
              </w:rPr>
              <w:t xml:space="preserve">) </w:t>
            </w:r>
            <w:r w:rsidRPr="003E1E4F">
              <w:rPr>
                <w:rFonts w:ascii="Times New Roman" w:hAnsi="Times New Roman" w:cs="Times New Roman"/>
                <w:szCs w:val="24"/>
              </w:rPr>
              <w:t>Социально-экономических</w:t>
            </w:r>
          </w:p>
          <w:p w:rsidR="00452889" w:rsidRPr="00B655B4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D)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Все вышеперечисленные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114E7D" w:rsidRDefault="00452889" w:rsidP="00114E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655B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 муниципальным образованиям относят: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) Муниципальные районы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B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) Городские округа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C) 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Сельские и городские поселения </w:t>
            </w:r>
          </w:p>
          <w:p w:rsidR="00452889" w:rsidRPr="00B655B4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D) </w:t>
            </w:r>
            <w:r w:rsidRPr="003E1E4F">
              <w:rPr>
                <w:rFonts w:ascii="Times New Roman" w:hAnsi="Times New Roman" w:cs="Times New Roman"/>
                <w:szCs w:val="24"/>
              </w:rPr>
              <w:t>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B655B4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Вид государственной службы, к которому относится профессиональная служебная деятельность в аппарате федеральных судов, –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B655B4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Государственная гражданская служба РФ – это…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B655B4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Государственное управление – это…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hAnsi="Times New Roman" w:cs="Times New Roman"/>
                <w:szCs w:val="24"/>
              </w:rPr>
              <w:t>Исполнительно–распорядительным органом муниципального образования является…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) Контрольный орган муниципального образования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B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) Глава муниципального образования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</w:t>
            </w:r>
            <w:r w:rsidRPr="00383E6C">
              <w:rPr>
                <w:rFonts w:ascii="Times New Roman" w:hAnsi="Times New Roman" w:cs="Times New Roman"/>
                <w:szCs w:val="24"/>
              </w:rPr>
              <w:t xml:space="preserve">) 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Муниципальное казначейство </w:t>
            </w:r>
          </w:p>
          <w:p w:rsidR="00452889" w:rsidRPr="00B655B4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D</w:t>
            </w:r>
            <w:r w:rsidRPr="00383E6C">
              <w:rPr>
                <w:rFonts w:ascii="Times New Roman" w:hAnsi="Times New Roman" w:cs="Times New Roman"/>
                <w:szCs w:val="24"/>
              </w:rPr>
              <w:t xml:space="preserve">) </w:t>
            </w:r>
            <w:r w:rsidRPr="003E1E4F">
              <w:rPr>
                <w:rFonts w:ascii="Times New Roman" w:hAnsi="Times New Roman" w:cs="Times New Roman"/>
                <w:szCs w:val="24"/>
              </w:rPr>
              <w:t>Местная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655B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 ведению Совета Федерации относятся назначение на должность и освобождение от должности…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) Генерального прокурора РФ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B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) Председателя Центрального банка РФ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) Уполномоченного по правам человека </w:t>
            </w:r>
          </w:p>
          <w:p w:rsidR="00452889" w:rsidRPr="00B655B4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D</w:t>
            </w:r>
            <w:r w:rsidRPr="003E1E4F">
              <w:rPr>
                <w:rFonts w:ascii="Times New Roman" w:hAnsi="Times New Roman" w:cs="Times New Roman"/>
                <w:szCs w:val="24"/>
              </w:rPr>
              <w:t>) Уполномоченного по правам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114E7D" w:rsidRDefault="00452889" w:rsidP="00114E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655B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 государственной должности Российской Федерации относится…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) Глава муниципального образования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B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) Депутат законодательного органа субъекта РФ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</w:t>
            </w:r>
            <w:r w:rsidRPr="00383E6C">
              <w:rPr>
                <w:rFonts w:ascii="Times New Roman" w:hAnsi="Times New Roman" w:cs="Times New Roman"/>
                <w:szCs w:val="24"/>
              </w:rPr>
              <w:t xml:space="preserve">) </w:t>
            </w:r>
            <w:r w:rsidRPr="003E1E4F">
              <w:rPr>
                <w:rFonts w:ascii="Times New Roman" w:hAnsi="Times New Roman" w:cs="Times New Roman"/>
                <w:szCs w:val="24"/>
              </w:rPr>
              <w:t xml:space="preserve">Федеральный министр </w:t>
            </w:r>
          </w:p>
          <w:p w:rsidR="00452889" w:rsidRPr="00B655B4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D</w:t>
            </w:r>
            <w:r w:rsidRPr="00383E6C">
              <w:rPr>
                <w:rFonts w:ascii="Times New Roman" w:hAnsi="Times New Roman" w:cs="Times New Roman"/>
                <w:szCs w:val="24"/>
              </w:rPr>
              <w:t xml:space="preserve">) </w:t>
            </w:r>
            <w:r w:rsidRPr="003E1E4F">
              <w:rPr>
                <w:rFonts w:ascii="Times New Roman" w:hAnsi="Times New Roman" w:cs="Times New Roman"/>
                <w:szCs w:val="24"/>
              </w:rPr>
              <w:t>Все вышеперечисленные должности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B655B4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655B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Конституции и уставы субъектов РФ не должны противоречить…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655B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Местное самоуправление…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</w:t>
            </w:r>
            <w:r w:rsidRPr="002B2E0E">
              <w:rPr>
                <w:rFonts w:ascii="Times New Roman" w:hAnsi="Times New Roman" w:cs="Times New Roman"/>
                <w:szCs w:val="24"/>
              </w:rPr>
              <w:t xml:space="preserve">) Относится к представительной ветви власти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Cs w:val="24"/>
              </w:rPr>
              <w:t xml:space="preserve">) </w:t>
            </w:r>
            <w:r w:rsidRPr="002B2E0E">
              <w:rPr>
                <w:rFonts w:ascii="Times New Roman" w:hAnsi="Times New Roman" w:cs="Times New Roman"/>
                <w:szCs w:val="24"/>
              </w:rPr>
              <w:t xml:space="preserve">Относится к законодательной ветви власти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</w:t>
            </w:r>
            <w:r w:rsidRPr="002B2E0E">
              <w:rPr>
                <w:rFonts w:ascii="Times New Roman" w:hAnsi="Times New Roman" w:cs="Times New Roman"/>
                <w:szCs w:val="24"/>
              </w:rPr>
              <w:t xml:space="preserve">) Не входит в систему органов государственной власти </w:t>
            </w:r>
          </w:p>
          <w:p w:rsidR="00452889" w:rsidRPr="00B655B4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D</w:t>
            </w:r>
            <w:r w:rsidRPr="002B2E0E">
              <w:rPr>
                <w:rFonts w:ascii="Times New Roman" w:hAnsi="Times New Roman" w:cs="Times New Roman"/>
                <w:szCs w:val="24"/>
              </w:rPr>
              <w:t>) Относится к судебной ветви власти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114E7D" w:rsidRDefault="00452889" w:rsidP="00114E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655B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служба – это…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</w:t>
            </w:r>
            <w:r w:rsidRPr="002B2E0E">
              <w:rPr>
                <w:rFonts w:ascii="Times New Roman" w:hAnsi="Times New Roman" w:cs="Times New Roman"/>
                <w:szCs w:val="24"/>
              </w:rPr>
              <w:t xml:space="preserve">) Профессиональная деятельность, которая осуществляется на постоянной основе на должностях муниципальной службы, замещаемых путем заключения трудового договора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B</w:t>
            </w:r>
            <w:r w:rsidRPr="002B2E0E">
              <w:rPr>
                <w:rFonts w:ascii="Times New Roman" w:hAnsi="Times New Roman" w:cs="Times New Roman"/>
                <w:szCs w:val="24"/>
              </w:rPr>
              <w:t xml:space="preserve">) Профессиональная деятельность на постоянной основе в органах государственной власти субъектов Российской Федерации по исполнению их полномочий </w:t>
            </w:r>
          </w:p>
          <w:p w:rsidR="00452889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</w:t>
            </w:r>
            <w:r w:rsidRPr="002B2E0E">
              <w:rPr>
                <w:rFonts w:ascii="Times New Roman" w:hAnsi="Times New Roman" w:cs="Times New Roman"/>
                <w:szCs w:val="24"/>
              </w:rPr>
              <w:t xml:space="preserve">) Профессиональная деятельность, которая осуществляется на постоянной основе на должностях государственной службы </w:t>
            </w:r>
          </w:p>
          <w:p w:rsidR="00452889" w:rsidRPr="00B655B4" w:rsidRDefault="00452889" w:rsidP="00E9132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D) </w:t>
            </w:r>
            <w:r w:rsidRPr="002B2E0E">
              <w:rPr>
                <w:rFonts w:ascii="Times New Roman" w:hAnsi="Times New Roman" w:cs="Times New Roman"/>
                <w:szCs w:val="24"/>
              </w:rPr>
              <w:t>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C43A7">
              <w:rPr>
                <w:rFonts w:ascii="Times New Roman" w:hAnsi="Times New Roman" w:cs="Times New Roman"/>
                <w:szCs w:val="28"/>
                <w:lang w:eastAsia="ru-RU"/>
              </w:rPr>
              <w:t>Система обладает рядом обязательных признаков</w:t>
            </w:r>
            <w:r w:rsidRPr="00B655B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:</w:t>
            </w:r>
          </w:p>
          <w:p w:rsidR="00452889" w:rsidRPr="007C43A7" w:rsidRDefault="00452889" w:rsidP="002B2E0E">
            <w:pPr>
              <w:pStyle w:val="af3"/>
              <w:rPr>
                <w:rFonts w:ascii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Cs w:val="28"/>
                <w:lang w:eastAsia="ru-RU"/>
              </w:rPr>
              <w:t>A) Самоуправляемость</w:t>
            </w:r>
          </w:p>
          <w:p w:rsidR="00452889" w:rsidRPr="007C43A7" w:rsidRDefault="00452889" w:rsidP="002B2E0E">
            <w:pPr>
              <w:pStyle w:val="af3"/>
              <w:rPr>
                <w:rFonts w:ascii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Cs w:val="28"/>
                <w:lang w:eastAsia="ru-RU"/>
              </w:rPr>
              <w:t xml:space="preserve">B) </w:t>
            </w:r>
            <w:r w:rsidRPr="007C43A7">
              <w:rPr>
                <w:rFonts w:ascii="Times New Roman" w:hAnsi="Times New Roman" w:cs="Times New Roman"/>
                <w:szCs w:val="28"/>
                <w:lang w:eastAsia="ru-RU"/>
              </w:rPr>
              <w:t>Целостность</w:t>
            </w:r>
          </w:p>
          <w:p w:rsidR="00452889" w:rsidRPr="007C43A7" w:rsidRDefault="00452889" w:rsidP="002B2E0E">
            <w:pPr>
              <w:pStyle w:val="af3"/>
              <w:rPr>
                <w:rFonts w:ascii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Cs w:val="28"/>
                <w:lang w:val="en-US" w:eastAsia="ru-RU"/>
              </w:rPr>
              <w:t>C</w:t>
            </w:r>
            <w:r w:rsidRPr="002B2E0E">
              <w:rPr>
                <w:rFonts w:ascii="Times New Roman" w:hAnsi="Times New Roman" w:cs="Times New Roman"/>
                <w:szCs w:val="28"/>
                <w:lang w:eastAsia="ru-RU"/>
              </w:rPr>
              <w:t xml:space="preserve">) </w:t>
            </w:r>
            <w:r w:rsidRPr="007C43A7">
              <w:rPr>
                <w:rFonts w:ascii="Times New Roman" w:hAnsi="Times New Roman" w:cs="Times New Roman"/>
                <w:szCs w:val="28"/>
                <w:lang w:eastAsia="ru-RU"/>
              </w:rPr>
              <w:t>Наличие определенных структур, элементов, которые могут рассматриваться как подсистемы, взаимосвязь элементов и внешней среды и др.</w:t>
            </w:r>
          </w:p>
          <w:p w:rsidR="00452889" w:rsidRPr="002B2E0E" w:rsidRDefault="00452889" w:rsidP="002B2E0E">
            <w:pPr>
              <w:pStyle w:val="af3"/>
              <w:rPr>
                <w:rFonts w:ascii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Cs w:val="28"/>
                <w:lang w:val="en-US" w:eastAsia="ru-RU"/>
              </w:rPr>
              <w:t xml:space="preserve">D) </w:t>
            </w:r>
            <w:r w:rsidRPr="007C43A7">
              <w:rPr>
                <w:rFonts w:ascii="Times New Roman" w:hAnsi="Times New Roman" w:cs="Times New Roman"/>
                <w:szCs w:val="28"/>
                <w:lang w:eastAsia="ru-RU"/>
              </w:rPr>
              <w:t>Всеми вышеперечисленными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B2E0E">
              <w:rPr>
                <w:rFonts w:ascii="Times New Roman" w:hAnsi="Times New Roman" w:cs="Times New Roman"/>
                <w:szCs w:val="24"/>
              </w:rPr>
              <w:t>Специфику государственного управления определяет следующее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A) </w:t>
            </w:r>
            <w:r w:rsidRPr="002B2E0E">
              <w:rPr>
                <w:rFonts w:ascii="Times New Roman" w:hAnsi="Times New Roman" w:cs="Times New Roman"/>
                <w:szCs w:val="24"/>
              </w:rPr>
              <w:t>Субъект управления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B) </w:t>
            </w:r>
            <w:r w:rsidRPr="002B2E0E">
              <w:rPr>
                <w:rFonts w:ascii="Times New Roman" w:hAnsi="Times New Roman" w:cs="Times New Roman"/>
                <w:szCs w:val="24"/>
              </w:rPr>
              <w:t>Способ реализации государственной власти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C) </w:t>
            </w:r>
            <w:r w:rsidRPr="002B2E0E">
              <w:rPr>
                <w:rFonts w:ascii="Times New Roman" w:hAnsi="Times New Roman" w:cs="Times New Roman"/>
                <w:szCs w:val="24"/>
              </w:rPr>
              <w:t>Специфический характер и объем охватываемых управлением общественных явлений</w:t>
            </w:r>
          </w:p>
          <w:p w:rsidR="00452889" w:rsidRPr="00B655B4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D) </w:t>
            </w:r>
            <w:r w:rsidRPr="002B2E0E">
              <w:rPr>
                <w:rFonts w:ascii="Times New Roman" w:hAnsi="Times New Roman" w:cs="Times New Roman"/>
                <w:szCs w:val="24"/>
              </w:rPr>
              <w:t>Комплексный характер методов и средств государственного воздействия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B2E0E">
              <w:rPr>
                <w:rFonts w:ascii="Times New Roman" w:hAnsi="Times New Roman" w:cs="Times New Roman"/>
                <w:szCs w:val="24"/>
              </w:rPr>
              <w:t>Возможности государственного управления определяются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A) </w:t>
            </w:r>
            <w:r w:rsidRPr="002B2E0E">
              <w:rPr>
                <w:rFonts w:ascii="Times New Roman" w:hAnsi="Times New Roman" w:cs="Times New Roman"/>
                <w:szCs w:val="24"/>
              </w:rPr>
              <w:t>Волей и силой государственной власти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B) </w:t>
            </w:r>
            <w:r w:rsidRPr="002B2E0E">
              <w:rPr>
                <w:rFonts w:ascii="Times New Roman" w:hAnsi="Times New Roman" w:cs="Times New Roman"/>
                <w:szCs w:val="24"/>
              </w:rPr>
              <w:t>Уровнем развития и отлаженностью системы государственного управления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C) </w:t>
            </w:r>
            <w:r w:rsidRPr="002B2E0E">
              <w:rPr>
                <w:rFonts w:ascii="Times New Roman" w:hAnsi="Times New Roman" w:cs="Times New Roman"/>
                <w:szCs w:val="24"/>
              </w:rPr>
              <w:t>Располагаемыми ресурсами</w:t>
            </w:r>
          </w:p>
          <w:p w:rsidR="00452889" w:rsidRPr="00B655B4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D) </w:t>
            </w:r>
            <w:r w:rsidRPr="002B2E0E">
              <w:rPr>
                <w:rFonts w:ascii="Times New Roman" w:hAnsi="Times New Roman" w:cs="Times New Roman"/>
                <w:szCs w:val="24"/>
              </w:rPr>
              <w:t>Всеми вышеперечисленными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7C43A7" w:rsidRDefault="00452889" w:rsidP="002B2E0E">
            <w:pPr>
              <w:pStyle w:val="af3"/>
              <w:rPr>
                <w:rFonts w:ascii="Times New Roman" w:hAnsi="Times New Roman" w:cs="Times New Roman"/>
                <w:szCs w:val="28"/>
                <w:lang w:eastAsia="ru-RU"/>
              </w:rPr>
            </w:pPr>
            <w:r w:rsidRPr="007C43A7">
              <w:rPr>
                <w:rFonts w:ascii="Times New Roman" w:hAnsi="Times New Roman" w:cs="Times New Roman"/>
                <w:szCs w:val="28"/>
                <w:lang w:eastAsia="ru-RU"/>
              </w:rPr>
              <w:t>Ответственность в системе государственного управления может быть</w:t>
            </w:r>
          </w:p>
          <w:p w:rsidR="00452889" w:rsidRPr="007C43A7" w:rsidRDefault="00452889" w:rsidP="002B2E0E">
            <w:pPr>
              <w:pStyle w:val="af3"/>
              <w:rPr>
                <w:rFonts w:ascii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Cs w:val="28"/>
                <w:lang w:eastAsia="ru-RU"/>
              </w:rPr>
              <w:t xml:space="preserve">A) </w:t>
            </w:r>
            <w:r w:rsidRPr="007C43A7">
              <w:rPr>
                <w:rFonts w:ascii="Times New Roman" w:hAnsi="Times New Roman" w:cs="Times New Roman"/>
                <w:szCs w:val="28"/>
                <w:lang w:eastAsia="ru-RU"/>
              </w:rPr>
              <w:t>Политической</w:t>
            </w:r>
          </w:p>
          <w:p w:rsidR="00452889" w:rsidRPr="007C43A7" w:rsidRDefault="00452889" w:rsidP="002B2E0E">
            <w:pPr>
              <w:pStyle w:val="af3"/>
              <w:rPr>
                <w:rFonts w:ascii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Cs w:val="28"/>
                <w:lang w:eastAsia="ru-RU"/>
              </w:rPr>
              <w:t xml:space="preserve">B) </w:t>
            </w:r>
            <w:r w:rsidRPr="007C43A7">
              <w:rPr>
                <w:rFonts w:ascii="Times New Roman" w:hAnsi="Times New Roman" w:cs="Times New Roman"/>
                <w:szCs w:val="28"/>
                <w:lang w:eastAsia="ru-RU"/>
              </w:rPr>
              <w:t>Юридической</w:t>
            </w:r>
          </w:p>
          <w:p w:rsidR="00452889" w:rsidRPr="007C43A7" w:rsidRDefault="00452889" w:rsidP="002B2E0E">
            <w:pPr>
              <w:pStyle w:val="af3"/>
              <w:rPr>
                <w:rFonts w:ascii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Cs w:val="28"/>
                <w:lang w:eastAsia="ru-RU"/>
              </w:rPr>
              <w:t xml:space="preserve">C) </w:t>
            </w:r>
            <w:r w:rsidRPr="007C43A7">
              <w:rPr>
                <w:rFonts w:ascii="Times New Roman" w:hAnsi="Times New Roman" w:cs="Times New Roman"/>
                <w:szCs w:val="28"/>
                <w:lang w:eastAsia="ru-RU"/>
              </w:rPr>
              <w:t>Нравственной</w:t>
            </w:r>
          </w:p>
          <w:p w:rsidR="00452889" w:rsidRPr="002B2E0E" w:rsidRDefault="00452889" w:rsidP="002B2E0E">
            <w:pPr>
              <w:pStyle w:val="af3"/>
              <w:rPr>
                <w:rFonts w:ascii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Cs w:val="28"/>
                <w:lang w:eastAsia="ru-RU"/>
              </w:rPr>
              <w:t>D) Гражданской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B2E0E">
              <w:rPr>
                <w:rFonts w:ascii="Times New Roman" w:hAnsi="Times New Roman" w:cs="Times New Roman"/>
                <w:szCs w:val="24"/>
              </w:rPr>
              <w:t>В зависимости от характера взаимоотношений центральной власти и органов административно-территориальных единиц выделяют следующие виды государственного управления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A) </w:t>
            </w:r>
            <w:r w:rsidRPr="002B2E0E">
              <w:rPr>
                <w:rFonts w:ascii="Times New Roman" w:hAnsi="Times New Roman" w:cs="Times New Roman"/>
                <w:szCs w:val="24"/>
              </w:rPr>
              <w:t>Координационное управление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B) </w:t>
            </w:r>
            <w:r w:rsidRPr="002B2E0E">
              <w:rPr>
                <w:rFonts w:ascii="Times New Roman" w:hAnsi="Times New Roman" w:cs="Times New Roman"/>
                <w:szCs w:val="24"/>
              </w:rPr>
              <w:t>Субординационное управление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C) </w:t>
            </w:r>
            <w:r w:rsidRPr="002B2E0E">
              <w:rPr>
                <w:rFonts w:ascii="Times New Roman" w:hAnsi="Times New Roman" w:cs="Times New Roman"/>
                <w:szCs w:val="24"/>
              </w:rPr>
              <w:t>Федеративное управление</w:t>
            </w:r>
          </w:p>
          <w:p w:rsidR="00452889" w:rsidRPr="00B655B4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D) </w:t>
            </w:r>
            <w:r w:rsidRPr="002B2E0E">
              <w:rPr>
                <w:rFonts w:ascii="Times New Roman" w:hAnsi="Times New Roman" w:cs="Times New Roman"/>
                <w:szCs w:val="24"/>
              </w:rPr>
              <w:t>Региональное управление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B2E0E">
              <w:rPr>
                <w:rFonts w:ascii="Times New Roman" w:hAnsi="Times New Roman" w:cs="Times New Roman"/>
                <w:szCs w:val="24"/>
              </w:rPr>
              <w:t>В зависимости от разграничения форм собственности выделяют следующие виды государственного управления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A) </w:t>
            </w:r>
            <w:r w:rsidRPr="002B2E0E">
              <w:rPr>
                <w:rFonts w:ascii="Times New Roman" w:hAnsi="Times New Roman" w:cs="Times New Roman"/>
                <w:szCs w:val="24"/>
              </w:rPr>
              <w:t>Республиканское (федеральное) управление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B) </w:t>
            </w:r>
            <w:r w:rsidRPr="002B2E0E">
              <w:rPr>
                <w:rFonts w:ascii="Times New Roman" w:hAnsi="Times New Roman" w:cs="Times New Roman"/>
                <w:szCs w:val="24"/>
              </w:rPr>
              <w:t>Региональное управление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C) </w:t>
            </w:r>
            <w:r w:rsidRPr="002B2E0E">
              <w:rPr>
                <w:rFonts w:ascii="Times New Roman" w:hAnsi="Times New Roman" w:cs="Times New Roman"/>
                <w:szCs w:val="24"/>
              </w:rPr>
              <w:t>Местное управление</w:t>
            </w:r>
          </w:p>
          <w:p w:rsidR="00452889" w:rsidRPr="00B655B4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D) Муниципальное управление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B2E0E">
              <w:rPr>
                <w:rFonts w:ascii="Times New Roman" w:hAnsi="Times New Roman" w:cs="Times New Roman"/>
                <w:szCs w:val="24"/>
              </w:rPr>
              <w:t>Выделяют следующие функции государственного управления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A) </w:t>
            </w:r>
            <w:r w:rsidRPr="002B2E0E">
              <w:rPr>
                <w:rFonts w:ascii="Times New Roman" w:hAnsi="Times New Roman" w:cs="Times New Roman"/>
                <w:szCs w:val="24"/>
              </w:rPr>
              <w:t>Планирование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B) </w:t>
            </w:r>
            <w:r w:rsidRPr="002B2E0E">
              <w:rPr>
                <w:rFonts w:ascii="Times New Roman" w:hAnsi="Times New Roman" w:cs="Times New Roman"/>
                <w:szCs w:val="24"/>
              </w:rPr>
              <w:t>Прогнозирование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C) </w:t>
            </w:r>
            <w:r w:rsidRPr="002B2E0E">
              <w:rPr>
                <w:rFonts w:ascii="Times New Roman" w:hAnsi="Times New Roman" w:cs="Times New Roman"/>
                <w:szCs w:val="24"/>
              </w:rPr>
              <w:t>Организация</w:t>
            </w:r>
          </w:p>
          <w:p w:rsidR="00452889" w:rsidRPr="00B655B4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D) </w:t>
            </w:r>
            <w:r w:rsidRPr="002B2E0E">
              <w:rPr>
                <w:rFonts w:ascii="Times New Roman" w:hAnsi="Times New Roman" w:cs="Times New Roman"/>
                <w:szCs w:val="24"/>
              </w:rPr>
              <w:t>Контроль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114E7D" w:rsidRDefault="00452889" w:rsidP="00114E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B2E0E">
              <w:rPr>
                <w:rFonts w:ascii="Times New Roman" w:hAnsi="Times New Roman" w:cs="Times New Roman"/>
                <w:szCs w:val="24"/>
              </w:rPr>
              <w:t>Методы прямого административного воздействия включают в себя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A) </w:t>
            </w:r>
            <w:r w:rsidRPr="002B2E0E">
              <w:rPr>
                <w:rFonts w:ascii="Times New Roman" w:hAnsi="Times New Roman" w:cs="Times New Roman"/>
                <w:szCs w:val="24"/>
              </w:rPr>
              <w:t>Метод правового регулирования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B) </w:t>
            </w:r>
            <w:r w:rsidRPr="002B2E0E">
              <w:rPr>
                <w:rFonts w:ascii="Times New Roman" w:hAnsi="Times New Roman" w:cs="Times New Roman"/>
                <w:szCs w:val="24"/>
              </w:rPr>
              <w:t>Метод убеждения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C) </w:t>
            </w:r>
            <w:r w:rsidRPr="002B2E0E">
              <w:rPr>
                <w:rFonts w:ascii="Times New Roman" w:hAnsi="Times New Roman" w:cs="Times New Roman"/>
                <w:szCs w:val="24"/>
              </w:rPr>
              <w:t>Метод принуждения</w:t>
            </w:r>
          </w:p>
          <w:p w:rsidR="00452889" w:rsidRPr="00B655B4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D) </w:t>
            </w:r>
            <w:r w:rsidRPr="002B2E0E">
              <w:rPr>
                <w:rFonts w:ascii="Times New Roman" w:hAnsi="Times New Roman" w:cs="Times New Roman"/>
                <w:szCs w:val="24"/>
              </w:rPr>
              <w:t>Все вышеперечисленные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B2E0E">
              <w:rPr>
                <w:rFonts w:ascii="Times New Roman" w:hAnsi="Times New Roman" w:cs="Times New Roman"/>
                <w:szCs w:val="24"/>
              </w:rPr>
              <w:t>Монархическая форма правления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A) </w:t>
            </w:r>
            <w:r w:rsidRPr="002B2E0E">
              <w:rPr>
                <w:rFonts w:ascii="Times New Roman" w:hAnsi="Times New Roman" w:cs="Times New Roman"/>
                <w:szCs w:val="24"/>
              </w:rPr>
              <w:t>Сосредоточение высшей государственной власти в руках единоличного главы государства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B</w:t>
            </w:r>
            <w:r w:rsidRPr="002B2E0E">
              <w:rPr>
                <w:rFonts w:ascii="Times New Roman" w:hAnsi="Times New Roman" w:cs="Times New Roman"/>
                <w:szCs w:val="24"/>
              </w:rPr>
              <w:t>) Власть монарха, как правило, является пожизненной и передается в порядке престолонаследия</w:t>
            </w:r>
          </w:p>
          <w:p w:rsidR="00452889" w:rsidRPr="002B2E0E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C) </w:t>
            </w:r>
            <w:r w:rsidRPr="002B2E0E">
              <w:rPr>
                <w:rFonts w:ascii="Times New Roman" w:hAnsi="Times New Roman" w:cs="Times New Roman"/>
                <w:szCs w:val="24"/>
              </w:rPr>
              <w:t>Глава государства как правило является и главой церкви</w:t>
            </w:r>
          </w:p>
          <w:p w:rsidR="00452889" w:rsidRPr="00B655B4" w:rsidRDefault="00452889" w:rsidP="002B2E0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D) </w:t>
            </w:r>
            <w:r w:rsidRPr="002B2E0E">
              <w:rPr>
                <w:rFonts w:ascii="Times New Roman" w:hAnsi="Times New Roman" w:cs="Times New Roman"/>
                <w:szCs w:val="24"/>
              </w:rPr>
              <w:t>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114E7D" w:rsidRDefault="00452889" w:rsidP="00114E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4021C6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Система государственного управления определяется: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4021C6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По времени выделяют следующие цели государственного управления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A) Долгосрочные цели (стратегические) (свыше 5 лет)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B) Среднесрочные цели (на 5 лет)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C) Краткосрочные цели (тактические) (год и менее года)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Все вышеперечисленные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Отличительными чертами любой социальной системы являются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A) Иерархия статусов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B) Наличие механизмов самоуправления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C) Самосознание субъектов и объектов управления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D) Наличие системы ценностей, ценностных ориентаций и морально этических установок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Органам административной власти присущи следующие признаки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A) Организующий характер деятельности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B) Универсальный характер управляющего воздействия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C) Использование властных полномочий с применением административного ресурса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D) Иерархия административных органов в порядке их подчиненности снизу доверху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Можно выделить следующие принципы государственного управления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A) Общие (общесистемные)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B) Организационно технологические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>C) Частные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Все вышеперечисленные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114E7D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620C2">
              <w:rPr>
                <w:rFonts w:ascii="Times New Roman" w:hAnsi="Times New Roman" w:cs="Times New Roman"/>
                <w:sz w:val="22"/>
              </w:rPr>
              <w:t xml:space="preserve">Каждая </w:t>
            </w:r>
            <w:r>
              <w:rPr>
                <w:rFonts w:ascii="Times New Roman" w:hAnsi="Times New Roman" w:cs="Times New Roman"/>
                <w:sz w:val="22"/>
              </w:rPr>
              <w:t xml:space="preserve">форма правления характеризуется </w:t>
            </w:r>
            <w:r w:rsidRPr="006620C2">
              <w:rPr>
                <w:rFonts w:ascii="Times New Roman" w:hAnsi="Times New Roman" w:cs="Times New Roman"/>
                <w:sz w:val="22"/>
              </w:rPr>
              <w:t>определенным сочетанием критериев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021C6">
              <w:rPr>
                <w:rFonts w:ascii="Times New Roman" w:hAnsi="Times New Roman" w:cs="Times New Roman"/>
                <w:sz w:val="22"/>
              </w:rPr>
              <w:t>Какую Конституция закрепляет структуру государственной власти в России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021C6">
              <w:rPr>
                <w:rFonts w:ascii="Times New Roman" w:hAnsi="Times New Roman" w:cs="Times New Roman"/>
                <w:sz w:val="22"/>
              </w:rPr>
              <w:t>Составы преступлений против госуда</w:t>
            </w:r>
            <w:r>
              <w:rPr>
                <w:rFonts w:ascii="Times New Roman" w:hAnsi="Times New Roman" w:cs="Times New Roman"/>
                <w:sz w:val="22"/>
              </w:rPr>
              <w:t>рственной службы перечислены в: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</w:t>
            </w:r>
            <w:r w:rsidRPr="004021C6">
              <w:rPr>
                <w:rFonts w:ascii="Times New Roman" w:hAnsi="Times New Roman" w:cs="Times New Roman"/>
                <w:sz w:val="22"/>
              </w:rPr>
              <w:t xml:space="preserve">) гл. 39 ГК РФ 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B</w:t>
            </w:r>
            <w:r w:rsidRPr="004021C6">
              <w:rPr>
                <w:rFonts w:ascii="Times New Roman" w:hAnsi="Times New Roman" w:cs="Times New Roman"/>
                <w:sz w:val="22"/>
              </w:rPr>
              <w:t xml:space="preserve">) гл. 2 Трудового Кодекса РФ 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</w:t>
            </w:r>
            <w:r w:rsidRPr="004021C6">
              <w:rPr>
                <w:rFonts w:ascii="Times New Roman" w:hAnsi="Times New Roman" w:cs="Times New Roman"/>
                <w:sz w:val="22"/>
              </w:rPr>
              <w:t>) гл. 2 Конституци</w:t>
            </w:r>
            <w:r>
              <w:rPr>
                <w:rFonts w:ascii="Times New Roman" w:hAnsi="Times New Roman" w:cs="Times New Roman"/>
                <w:sz w:val="22"/>
              </w:rPr>
              <w:t>и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</w:t>
            </w:r>
            <w:r w:rsidRPr="004021C6">
              <w:rPr>
                <w:rFonts w:ascii="Times New Roman" w:hAnsi="Times New Roman" w:cs="Times New Roman"/>
                <w:sz w:val="22"/>
              </w:rPr>
              <w:t>) гл. 30 УК РФ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114E7D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021C6">
              <w:rPr>
                <w:rFonts w:ascii="Times New Roman" w:hAnsi="Times New Roman" w:cs="Times New Roman"/>
                <w:sz w:val="22"/>
              </w:rPr>
              <w:t>Кто формирует высший исполнительный орган государственной власти субъекта федерации: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021C6">
              <w:rPr>
                <w:rFonts w:ascii="Times New Roman" w:hAnsi="Times New Roman" w:cs="Times New Roman"/>
                <w:sz w:val="22"/>
              </w:rPr>
              <w:t xml:space="preserve">Государственная Дума сформирована по пропорциональной системе, в нее избирается: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52889" w:rsidRPr="006D1F22" w:rsidTr="00452889">
        <w:trPr>
          <w:cantSplit/>
          <w:trHeight w:val="22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021C6">
              <w:rPr>
                <w:rFonts w:ascii="Times New Roman" w:hAnsi="Times New Roman" w:cs="Times New Roman"/>
                <w:sz w:val="22"/>
              </w:rPr>
              <w:t>Федеративное государство —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021C6">
              <w:rPr>
                <w:rFonts w:ascii="Times New Roman" w:hAnsi="Times New Roman" w:cs="Times New Roman"/>
                <w:sz w:val="22"/>
              </w:rPr>
              <w:t>Как называется парламент в РФ: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</w:t>
            </w:r>
            <w:r w:rsidRPr="004021C6">
              <w:rPr>
                <w:rFonts w:ascii="Times New Roman" w:hAnsi="Times New Roman" w:cs="Times New Roman"/>
                <w:sz w:val="22"/>
              </w:rPr>
              <w:t xml:space="preserve">) Бундестаг 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B</w:t>
            </w:r>
            <w:r w:rsidRPr="004021C6">
              <w:rPr>
                <w:rFonts w:ascii="Times New Roman" w:hAnsi="Times New Roman" w:cs="Times New Roman"/>
                <w:sz w:val="22"/>
              </w:rPr>
              <w:t xml:space="preserve">) Федеральное Собрание РФ 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</w:t>
            </w:r>
            <w:r w:rsidRPr="004021C6">
              <w:rPr>
                <w:rFonts w:ascii="Times New Roman" w:hAnsi="Times New Roman" w:cs="Times New Roman"/>
                <w:sz w:val="22"/>
              </w:rPr>
              <w:t xml:space="preserve">) Конгресс 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</w:t>
            </w:r>
            <w:r w:rsidRPr="004021C6">
              <w:rPr>
                <w:rFonts w:ascii="Times New Roman" w:hAnsi="Times New Roman" w:cs="Times New Roman"/>
                <w:sz w:val="22"/>
              </w:rPr>
              <w:t>) Верховный Совет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4021C6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5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021C6">
              <w:rPr>
                <w:rFonts w:ascii="Times New Roman" w:hAnsi="Times New Roman" w:cs="Times New Roman"/>
                <w:sz w:val="22"/>
              </w:rPr>
              <w:t>Кто принимает конституцию (устав) субъекта РФ и поправки к ним: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114E7D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4021C6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021C6">
              <w:rPr>
                <w:rFonts w:ascii="Times New Roman" w:hAnsi="Times New Roman" w:cs="Times New Roman"/>
                <w:sz w:val="22"/>
              </w:rPr>
              <w:t>На выборах Президента РФ используется избирательная система: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A</w:t>
            </w:r>
            <w:r w:rsidRPr="004021C6">
              <w:rPr>
                <w:rFonts w:ascii="Times New Roman" w:hAnsi="Times New Roman" w:cs="Times New Roman"/>
                <w:sz w:val="22"/>
              </w:rPr>
              <w:t xml:space="preserve">) смешанная 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B</w:t>
            </w:r>
            <w:r w:rsidRPr="004021C6">
              <w:rPr>
                <w:rFonts w:ascii="Times New Roman" w:hAnsi="Times New Roman" w:cs="Times New Roman"/>
                <w:sz w:val="22"/>
              </w:rPr>
              <w:t xml:space="preserve">) мажоритарная 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</w:t>
            </w:r>
            <w:r w:rsidRPr="004021C6">
              <w:rPr>
                <w:rFonts w:ascii="Times New Roman" w:hAnsi="Times New Roman" w:cs="Times New Roman"/>
                <w:sz w:val="22"/>
              </w:rPr>
              <w:t xml:space="preserve">) пропорциональная 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</w:t>
            </w:r>
            <w:r w:rsidRPr="004021C6">
              <w:rPr>
                <w:rFonts w:ascii="Times New Roman" w:hAnsi="Times New Roman" w:cs="Times New Roman"/>
                <w:sz w:val="22"/>
              </w:rPr>
              <w:t>) комбинированная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4021C6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A2136B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021C6">
              <w:rPr>
                <w:rFonts w:ascii="Times New Roman" w:hAnsi="Times New Roman" w:cs="Times New Roman"/>
                <w:sz w:val="22"/>
              </w:rPr>
              <w:t>Срок полномочий представительного органа местного самоуправления определяется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A</w:t>
            </w:r>
            <w:r w:rsidRPr="004021C6">
              <w:rPr>
                <w:rFonts w:ascii="Times New Roman" w:hAnsi="Times New Roman" w:cs="Times New Roman"/>
                <w:sz w:val="22"/>
              </w:rPr>
              <w:t xml:space="preserve">) в 2 года 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B</w:t>
            </w:r>
            <w:r w:rsidRPr="004021C6">
              <w:rPr>
                <w:rFonts w:ascii="Times New Roman" w:hAnsi="Times New Roman" w:cs="Times New Roman"/>
                <w:sz w:val="22"/>
              </w:rPr>
              <w:t xml:space="preserve">) в 4 года 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C</w:t>
            </w:r>
            <w:r w:rsidRPr="004021C6">
              <w:rPr>
                <w:rFonts w:ascii="Times New Roman" w:hAnsi="Times New Roman" w:cs="Times New Roman"/>
                <w:sz w:val="22"/>
              </w:rPr>
              <w:t xml:space="preserve">) в 1 год </w:t>
            </w:r>
          </w:p>
          <w:p w:rsidR="00452889" w:rsidRPr="004021C6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D</w:t>
            </w:r>
            <w:r w:rsidRPr="004021C6">
              <w:rPr>
                <w:rFonts w:ascii="Times New Roman" w:hAnsi="Times New Roman" w:cs="Times New Roman"/>
                <w:sz w:val="22"/>
              </w:rPr>
              <w:t>) уставом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114E7D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4021C6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021C6">
              <w:rPr>
                <w:rFonts w:ascii="Times New Roman" w:hAnsi="Times New Roman" w:cs="Times New Roman"/>
                <w:sz w:val="22"/>
              </w:rPr>
              <w:t>Функция ориентирования системы предполагает: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A</w:t>
            </w:r>
            <w:r w:rsidRPr="004021C6">
              <w:rPr>
                <w:rFonts w:ascii="Times New Roman" w:hAnsi="Times New Roman" w:cs="Times New Roman"/>
                <w:sz w:val="22"/>
              </w:rPr>
              <w:t xml:space="preserve">) Обучение, воспитание, планирование 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B</w:t>
            </w:r>
            <w:r w:rsidRPr="004021C6">
              <w:rPr>
                <w:rFonts w:ascii="Times New Roman" w:hAnsi="Times New Roman" w:cs="Times New Roman"/>
                <w:sz w:val="22"/>
              </w:rPr>
              <w:t xml:space="preserve">) Распорядительство, кадровое руководство, просвещение 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C</w:t>
            </w:r>
            <w:r w:rsidRPr="004021C6">
              <w:rPr>
                <w:rFonts w:ascii="Times New Roman" w:hAnsi="Times New Roman" w:cs="Times New Roman"/>
                <w:sz w:val="22"/>
              </w:rPr>
              <w:t xml:space="preserve">) Прогнозирование, планирование, нормативное регулирование, методическое руководство </w:t>
            </w:r>
          </w:p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D</w:t>
            </w:r>
            <w:r w:rsidRPr="004021C6">
              <w:rPr>
                <w:rFonts w:ascii="Times New Roman" w:hAnsi="Times New Roman" w:cs="Times New Roman"/>
                <w:sz w:val="22"/>
              </w:rPr>
              <w:t>) Оценка, прогнозирование, контроль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4021C6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021C6">
              <w:rPr>
                <w:rFonts w:ascii="Times New Roman" w:hAnsi="Times New Roman" w:cs="Times New Roman"/>
                <w:sz w:val="22"/>
              </w:rPr>
              <w:t>Административные взыскания на государственных и муниципальных служащих налагаются: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A</w:t>
            </w:r>
            <w:r w:rsidRPr="00114E7D">
              <w:rPr>
                <w:rFonts w:ascii="Times New Roman" w:hAnsi="Times New Roman" w:cs="Times New Roman"/>
                <w:sz w:val="22"/>
              </w:rPr>
              <w:t xml:space="preserve">) теми должностными лицами, которым они не подчинены непосредственно по службе </w:t>
            </w:r>
          </w:p>
          <w:p w:rsidR="00452889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B</w:t>
            </w:r>
            <w:r w:rsidRPr="00114E7D">
              <w:rPr>
                <w:rFonts w:ascii="Times New Roman" w:hAnsi="Times New Roman" w:cs="Times New Roman"/>
                <w:sz w:val="22"/>
              </w:rPr>
              <w:t xml:space="preserve">) по подчиненности вышестоящим органом или начальником </w:t>
            </w:r>
          </w:p>
          <w:p w:rsidR="00452889" w:rsidRDefault="00452889" w:rsidP="00114E7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C</w:t>
            </w:r>
            <w:r w:rsidRPr="00114E7D">
              <w:rPr>
                <w:rFonts w:ascii="Times New Roman" w:hAnsi="Times New Roman" w:cs="Times New Roman"/>
                <w:sz w:val="22"/>
              </w:rPr>
              <w:t xml:space="preserve">) прессой </w:t>
            </w:r>
          </w:p>
          <w:p w:rsidR="00452889" w:rsidRPr="006620C2" w:rsidRDefault="00452889" w:rsidP="00114E7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D</w:t>
            </w:r>
            <w:r w:rsidRPr="00114E7D">
              <w:rPr>
                <w:rFonts w:ascii="Times New Roman" w:hAnsi="Times New Roman" w:cs="Times New Roman"/>
                <w:sz w:val="22"/>
              </w:rPr>
              <w:t>) общественностью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114E7D">
              <w:rPr>
                <w:rFonts w:ascii="Times New Roman" w:hAnsi="Times New Roman" w:cs="Times New Roman"/>
                <w:bCs/>
                <w:szCs w:val="28"/>
              </w:rPr>
              <w:t>ОПК-2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114E7D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452889" w:rsidRPr="006D1F22" w:rsidTr="00452889">
        <w:trPr>
          <w:cantSplit/>
          <w:trHeight w:val="5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14E7D">
              <w:rPr>
                <w:rFonts w:ascii="Times New Roman" w:hAnsi="Times New Roman" w:cs="Times New Roman"/>
                <w:sz w:val="22"/>
              </w:rPr>
              <w:t>Какие три группы общих функций государственного управления выделяют: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114E7D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10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14E7D">
              <w:rPr>
                <w:rFonts w:ascii="Times New Roman" w:hAnsi="Times New Roman" w:cs="Times New Roman"/>
                <w:sz w:val="22"/>
              </w:rPr>
              <w:t>Дисциплинарные взыскания налагаются на государственных, муниципальных служащих: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114E7D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10</w:t>
            </w:r>
          </w:p>
        </w:tc>
      </w:tr>
      <w:tr w:rsidR="00452889" w:rsidRPr="006D1F22" w:rsidTr="00452889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D1F22" w:rsidRDefault="0045288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6620C2" w:rsidRDefault="00452889" w:rsidP="004021C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14E7D">
              <w:rPr>
                <w:rFonts w:ascii="Times New Roman" w:hAnsi="Times New Roman" w:cs="Times New Roman"/>
                <w:sz w:val="22"/>
              </w:rPr>
              <w:t>Решение о назначении местного референдума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Pr="002B2E0E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2B2E0E">
              <w:rPr>
                <w:rFonts w:ascii="Times New Roman" w:hAnsi="Times New Roman" w:cs="Times New Roman"/>
                <w:color w:val="000000"/>
              </w:rPr>
              <w:t>ОПК-8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889" w:rsidRDefault="0045288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10</w:t>
            </w:r>
          </w:p>
        </w:tc>
      </w:tr>
    </w:tbl>
    <w:p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A31" w:rsidRDefault="00B30A31" w:rsidP="00A60CD9">
      <w:pPr>
        <w:spacing w:after="0" w:line="240" w:lineRule="auto"/>
      </w:pPr>
      <w:r>
        <w:separator/>
      </w:r>
    </w:p>
  </w:endnote>
  <w:endnote w:type="continuationSeparator" w:id="0">
    <w:p w:rsidR="00B30A31" w:rsidRDefault="00B30A31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A31" w:rsidRDefault="00B30A31" w:rsidP="00A60CD9">
      <w:pPr>
        <w:spacing w:after="0" w:line="240" w:lineRule="auto"/>
      </w:pPr>
      <w:r>
        <w:separator/>
      </w:r>
    </w:p>
  </w:footnote>
  <w:footnote w:type="continuationSeparator" w:id="0">
    <w:p w:rsidR="00B30A31" w:rsidRDefault="00B30A31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14E7D"/>
    <w:rsid w:val="001365D5"/>
    <w:rsid w:val="00160257"/>
    <w:rsid w:val="001668D8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3E6C"/>
    <w:rsid w:val="003872F4"/>
    <w:rsid w:val="003911A2"/>
    <w:rsid w:val="00395930"/>
    <w:rsid w:val="003D1CC4"/>
    <w:rsid w:val="003E057E"/>
    <w:rsid w:val="003E1E4F"/>
    <w:rsid w:val="004021C6"/>
    <w:rsid w:val="00411F18"/>
    <w:rsid w:val="00432F41"/>
    <w:rsid w:val="0043715F"/>
    <w:rsid w:val="004527BA"/>
    <w:rsid w:val="00452889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2136B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0A31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D3F40"/>
    <w:rsid w:val="00CD4AB3"/>
    <w:rsid w:val="00CD66DA"/>
    <w:rsid w:val="00CE741E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4021C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4021C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093B4-6D45-4E8A-B96F-4E7ABFAB7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1708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2024-07-25T10:17:00Z</dcterms:created>
  <dcterms:modified xsi:type="dcterms:W3CDTF">2024-07-25T10:17:00Z</dcterms:modified>
</cp:coreProperties>
</file>